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sz w:val="24"/>
          <w:szCs w:val="24"/>
          <w:lang w:val="ru-RU"/>
        </w:rPr>
        <w:t>Дорогая комиссия,</w:t>
      </w: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Меня зовут Кирильцева Виктория, я завершила </w:t>
      </w:r>
      <w:r w:rsidRPr="00515AB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обучение на ступени </w:t>
      </w:r>
      <w:proofErr w:type="spellStart"/>
      <w:r w:rsidRPr="00515AB9">
        <w:rPr>
          <w:rFonts w:ascii="Times New Roman" w:eastAsia="Times New Roman" w:hAnsi="Times New Roman" w:cs="Times New Roman"/>
          <w:sz w:val="24"/>
          <w:szCs w:val="24"/>
          <w:lang w:val="ru-RU"/>
        </w:rPr>
        <w:t>бакалавриата</w:t>
      </w:r>
      <w:proofErr w:type="spellEnd"/>
      <w:r w:rsidRPr="00515AB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15AB9">
        <w:rPr>
          <w:rFonts w:ascii="Times New Roman" w:eastAsia="Times New Roman" w:hAnsi="Times New Roman" w:cs="Times New Roman"/>
          <w:sz w:val="24"/>
          <w:szCs w:val="24"/>
          <w:lang w:val="ru-RU"/>
        </w:rPr>
        <w:t>на программе "Медиа и коммуникация" (присваиваемая степень: бакалавр социальных наук) в Европейском гуманитарном университете (Вильнюс, Литва)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июле 2024 года</w:t>
      </w:r>
      <w:r w:rsidRPr="00515AB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515AB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15AB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Я хотела бы продолжить свою карьеру в области визуальных исследований и 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реализация собственных художественных проектов с использованием разнообразных форм и жанров, 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поэтому подаю заявление на программу магистратуры "Визуальная пластика" (присваиваемая степень: магистр искусств) </w:t>
      </w:r>
      <w:r w:rsidRPr="00515AB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Европейском гуманитарном университете (начало обучения: октябрь 2024 года). </w:t>
      </w: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Во время учебы на </w:t>
      </w:r>
      <w:proofErr w:type="spellStart"/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бакалавриате</w:t>
      </w:r>
      <w:proofErr w:type="spellEnd"/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я успешно завершила один семестр в Академии изящных искусств в Гданьске, где впервые попробовала самостоятельно создавать аудиовизуальные объекты в области современного искусства на основе собственных наблюдений и исследований. Я выбрала предметы, которые не входят в мой стандартный учебный план на программе медиа (например, анимация, дизайн и создание собственного арт-проекта под руководством куратора); мой итоговый арт-проект (</w:t>
      </w:r>
      <w:r w:rsidRPr="00515A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-RU"/>
        </w:rPr>
        <w:t>книга-энциклопедия о существах,</w:t>
      </w: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которые появились вследствие воздействия человека на природу) был отобран и учувствовал в </w:t>
      </w:r>
      <w:r w:rsidRPr="00515A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-RU"/>
        </w:rPr>
        <w:t>коллективной выставке лучших студен</w:t>
      </w: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ческих работ. </w:t>
      </w:r>
    </w:p>
    <w:p w:rsid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Меня увлекла сфера 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междисциплинарных практик визуальных исследований</w:t>
      </w: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, где допустимо использование самых разнообразных медиумов и практических навыков для реализации собственных художественных критических проектов. Мне нравится использовать самые разнообразные медиумы и техники в своих работах: фотография, видео, анимация, коллаж, дизайн-постеры и художественные книги, глина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, вышивка и текстиль,</w:t>
      </w: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пр. Я поняла, что хочу продолжать углублять свои знания и делать успешные проекты в этом направлении, для этого мне нужны знания, навыки, </w:t>
      </w:r>
      <w:proofErr w:type="spellStart"/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менторинг</w:t>
      </w:r>
      <w:proofErr w:type="spellEnd"/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возможности, которые предоставляет магистерская программа "Визуальная пластика"; 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>я хотела бы связать свою будущую жизнь и профессию, карьеру с этой специальностью. Меня волную темы эмиграции, экологии, городских исследований, женский опыт, стигматизация болезней - все эти темы связаны с моим собственным жизненным опытом. Через свои проекты мне хотелось бы привлекать внимание к этим проблемам, делать их видимыми для общества, вызывать общественные дискуссии. Моя итоговая бакалаврская работа - адаптационная художественная книга для белорусских детей-иммигрантов "Клавдий и путь домой", я хотела бы продолжить работать с этим проектом в магистратуре: поработать над художественным оформлением книги, продолжить изучать тему эмиграции и детского опыта адаптации в городе; осуществить городскую выставку, связанную с темой книги: арт-объекты волшебных существ,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 анимации и пр. – книга даёт достаточно большой простой для дальнейшей работы с ней. 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 </w:t>
      </w: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Мне близки миссия университета, подходы к обучению студентов и модель 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</w:rPr>
        <w:t>Liberal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 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</w:rPr>
        <w:t>arts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. Университет поддерживает развитие гражданского общества через качественное образование, научные исследования и поощрение проектов студентов, направленных на положительные изменения в обществах, где ограничиваются гражданские и академические свободы. Модель 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</w:rPr>
        <w:t>Liberal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 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</w:rPr>
        <w:t>Arts</w:t>
      </w: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 в ЕГУ направлена на развитие критического мышления, навыков коммуникации и междисциплинарных знаний; основная цель — подготовить студентов к успешной карьере и активной гражданской позиции, обеспечивая им возможность изучать широкий спектр дисциплин — от социальных наук до искусства и гуманитарных наук. Это образование поддерживает развитие личности, готовой к постоянным изменениям в современном мире и способной критически оценивать информацию и принимать обоснованные решения.</w:t>
      </w: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lastRenderedPageBreak/>
        <w:t xml:space="preserve">За четыре года обучения я невероятно выросла не только в профессиональном, но и в ценностном плане, выросли мои навыки критического мышления и знаний о мире и обществе, в полной мере раскрылся мой творческий потенциал благодаря внимательной работе преподавателей. Я лично знаю многих студентов, преподавателей и сотрудников университета - не только со своей программы, но и с других программ, т.к. мы часто делаем совместные проекты. Я безгранично благодарна университету за все возможности, которые он даёт своим студентам (стипендии и гранты на обучение, программа </w:t>
      </w:r>
      <w:proofErr w:type="spellStart"/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>Эразмус</w:t>
      </w:r>
      <w:proofErr w:type="spellEnd"/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>, поддержка студенческих инициатив, помощь и поддержка студентов и преподавателей в риске), с гордостью ношу звание студента ЕГУ, и хотела бы продолжить обучение именно здесь.</w:t>
      </w: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Выбранная мною программа - "Визуальная пластика" - является уникальной: знакомит студентов 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с современными междисциплинарными практиками визуальных исследований; предлагает возможности практических визуальных исследований в полевых школах в Вильнюсе. И что особенно ценно - программа предполагает изучение экспериментальных и новаторских техник в мастер-классах специалистов из Беларуси, Литвы, Франции, Эстонии, Португалии, Израиля. Таким образом у меня будет возможность глубоко исследовать литовский и европейский художественный опыт. Профессоры и лекторы программы - выда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ющиеся литовские преподаватели; 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я с волнением и нете</w:t>
      </w:r>
      <w:r w:rsidR="00964BAF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рпением жду знакомства с ними.</w:t>
      </w: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Из-за сложной политической ситуации в Беларуси и сохранения авторитарного режима, в 2023 году я переехала в Литву с мужем, без возможности вернуться на родину, т.к. мне грозит политическое преследование за мои взгляды против режима. Свою будущую жизнь я вижу тесно связанной с Литвой, для меня важно получить литовское высшее образование и специальность здесь, успешно интегрироваться, найти работу и своё место в литовском обществе. Я собираюсь выучить на хорошем уровне литовский язык, получить постоянный вид на жительство в Литве. </w:t>
      </w: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Т.к. я являюсь по сути политической эмигранткой, любая помощь по адаптации здесь для меня очень важна и ценна.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Благодаря учёбе в магистратуре в литовском университете я бы хотела получить возможность расширить собственную сеть </w:t>
      </w:r>
      <w:proofErr w:type="spellStart"/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нетворкинга</w:t>
      </w:r>
      <w:proofErr w:type="spellEnd"/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среди литовских специалистов в выбранной мною области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. </w:t>
      </w:r>
      <w:proofErr w:type="gramStart"/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Вильнюс</w:t>
      </w:r>
      <w:proofErr w:type="gramEnd"/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предоставляет современные выставочные пространства, большой список музеев и галерей, творческих кластеров. Я бы хотела больше узнать, как работает изнутри современная литовская художественная индустрия, иметь возможность организовывать выставки и презентации собственных проектов.</w:t>
      </w:r>
    </w:p>
    <w:p w:rsid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В течение всего периода учёбы на </w:t>
      </w:r>
      <w:proofErr w:type="spellStart"/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бакалавриате</w:t>
      </w:r>
      <w:proofErr w:type="spellEnd"/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мой академический рейтинг позволил мне получать гранты на обучение (полное покрытие стоимости обучения). На данный момент мой академический рейтинг составляет 9,9 из 10, что подтверждает документ с оценками за весь период обучения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; я защитила итоговую бакалаврскую работу на 10 и получила диплом с отличием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. Так же я получала поощрительную и департаментскую стипендию за свои академические и творческие достижения и волонтёрскую работу для у</w:t>
      </w:r>
      <w:r w:rsidR="00964BAF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ниверситета. 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Я занимаю активную жизненную позицию, мои ценности не дают мне останавливаться. </w:t>
      </w:r>
    </w:p>
    <w:p w:rsidR="00515AB9" w:rsidRP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За время учёбы я дважды ездила по программе академического обмена </w:t>
      </w:r>
      <w:proofErr w:type="spellStart"/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Эразмус</w:t>
      </w:r>
      <w:proofErr w:type="spellEnd"/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в Академию Изящных искусств (Гданьск, Польша), и университет Ф</w:t>
      </w:r>
      <w:r w:rsidR="00964BAF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редерика (Никосия, Кипр); а так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же </w:t>
      </w:r>
      <w:r w:rsidR="00964BAF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прошла 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две стажировки в компаниях в Хорватии. </w:t>
      </w:r>
    </w:p>
    <w:p w:rsid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Благодаря </w:t>
      </w:r>
      <w:r w:rsidR="00964BAF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гранту на обучение</w:t>
      </w:r>
      <w:r w:rsidRPr="00515AB9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я бы хотела продолжить обучение в выбранном мною направлении. Я уверена, что у меня получится стать </w:t>
      </w: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успешным квалифицированным специалистом и уверенно строить свое будущее в Литве. В 2023 году со мной случилось </w:t>
      </w:r>
      <w:bookmarkStart w:id="0" w:name="_GoBack"/>
      <w:bookmarkEnd w:id="0"/>
      <w:r w:rsidR="00964BAF"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событие,</w:t>
      </w: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которое заставило меня полностью переосмыслить свой взгляд на жизнь - я заболела </w:t>
      </w:r>
      <w:proofErr w:type="spellStart"/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лимфомой</w:t>
      </w:r>
      <w:proofErr w:type="spellEnd"/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(рак крови), на данный момент я в ремиссии и полностью </w:t>
      </w:r>
      <w:r w:rsidRPr="00515AB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lastRenderedPageBreak/>
        <w:t>восстановилась, и как никогда ранее чувствую в себе мотивацию и жизненные силы продолжать двигаться вперёд, несмотря ни на что.</w:t>
      </w:r>
    </w:p>
    <w:p w:rsidR="00964BAF" w:rsidRPr="00515AB9" w:rsidRDefault="00964BAF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15AB9" w:rsidRDefault="00515AB9" w:rsidP="00515AB9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С </w:t>
      </w:r>
      <w:proofErr w:type="spellStart"/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</w:rPr>
        <w:t>уважением</w:t>
      </w:r>
      <w:proofErr w:type="spellEnd"/>
      <w:r w:rsidRPr="00515AB9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, </w:t>
      </w:r>
    </w:p>
    <w:p w:rsidR="00964BAF" w:rsidRPr="00515AB9" w:rsidRDefault="00964BAF" w:rsidP="00515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  <w:t>Кирильцева Виктория</w:t>
      </w:r>
    </w:p>
    <w:p w:rsidR="00D632F1" w:rsidRPr="00FC7088" w:rsidRDefault="00D632F1">
      <w:pPr>
        <w:rPr>
          <w:lang w:val="ru-RU"/>
        </w:rPr>
      </w:pPr>
    </w:p>
    <w:sectPr w:rsidR="00D632F1" w:rsidRPr="00FC708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0F0"/>
    <w:rsid w:val="00515AB9"/>
    <w:rsid w:val="00964BAF"/>
    <w:rsid w:val="00B730F0"/>
    <w:rsid w:val="00D632F1"/>
    <w:rsid w:val="00FC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75E6C"/>
  <w15:chartTrackingRefBased/>
  <w15:docId w15:val="{860A7663-B0F7-4241-AC6C-8781A622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5A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3</cp:revision>
  <dcterms:created xsi:type="dcterms:W3CDTF">2024-07-10T15:28:00Z</dcterms:created>
  <dcterms:modified xsi:type="dcterms:W3CDTF">2024-07-10T15:59:00Z</dcterms:modified>
</cp:coreProperties>
</file>