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ind w:left="-992" w:right="-727" w:firstLine="283"/>
        <w:rPr/>
      </w:pPr>
      <w:r>
        <w:rPr/>
        <w:t xml:space="preserve">Уважаемая приемная комиссия!  </w:t>
      </w:r>
    </w:p>
    <w:p>
      <w:pPr>
        <w:pStyle w:val="style0"/>
        <w:ind w:left="-992" w:right="-727" w:firstLine="283"/>
        <w:rPr/>
      </w:pPr>
      <w:r>
        <w:rPr/>
        <w:t>Меня зовут Мария Квитинская, и я с большим энтузиазмом представляю свою заявку на получение гранта, предоставляемого Европейским гуманитарным университетом.</w:t>
      </w:r>
    </w:p>
    <w:p>
      <w:pPr>
        <w:pStyle w:val="style0"/>
        <w:ind w:left="-992" w:right="-727" w:firstLine="283"/>
        <w:rPr/>
      </w:pPr>
      <w:r>
        <w:rPr/>
        <w:t>Выбирая университет, я была настроена найти именно такой, цель которого не только дать студентам академическую базу, но и посодействовать в формировании и развитии у них одних из самых важных для меня качеств: критического мышления, активной гражданской позиции, а главное способности выражать это, используя творческий талант. Таким университетом и стал ЕГУ. Мне особенно импонирует то, как университет поддерживает студенческие проекты, давая пространство для развития студенческих инициатив, и в тоже время поддерживая в их реализации советами и менторством. Так, узнав о некоторой проектной деятельности от нынешних студентов, мы с другими абитуриентами уже сформировали ряд идей, которые  особенно хотели бы реализовать на практике во время учебы. В их число входят создание книжного клуба, еженедельного блога о значимых для истории женщинах, создание студенческих сборников работ, посвященных одной теме (</w:t>
      </w:r>
      <w:r>
        <w:rPr/>
        <w:t>зинов) и проведение различных тематических мероприятий.</w:t>
      </w:r>
    </w:p>
    <w:p>
      <w:pPr>
        <w:pStyle w:val="style0"/>
        <w:ind w:left="-992" w:right="-727" w:firstLine="283"/>
        <w:rPr/>
      </w:pPr>
      <w:r>
        <w:rPr/>
        <w:t>Последние два года я упорно работала над собой и улучшением своих способностей и знаний, приобретала и развивала новые навыки, включая soft skills, и читала огромное количество разноплановой литературы, стремясь стать всесторонне развитой личностью. Увлекшись таким предметом как обществоведение, я дважды успешно выступила на республиканской олимпиаде, завоевав дипломы первой и третьей степени на районном и городском этапах соответственно. Участие в олимпиадах научило меня преодолевать трудности, мыслить нестандартно и находить порой неожиданные решения, используя творческий подход.</w:t>
      </w:r>
    </w:p>
    <w:p>
      <w:pPr>
        <w:pStyle w:val="style0"/>
        <w:ind w:left="-992" w:right="-727" w:firstLine="283"/>
        <w:rPr/>
      </w:pPr>
      <w:r>
        <w:rPr/>
        <w:t>Что касается моих личных качеств, ими являются коммуникабельность, креативность и целеустремленность. Могу сказать, что люблю и умею работать в команде, обладаю хорошими лидерскими качествами и стремлением реализации собственных проектов. Для развития этих качеств, в 2021 году я участвовала в Виртуальной программе по связям с общественностью «Обучение предпринимательству для белорусских подростков», организованной офисом USAID,  а после - посещала курсы по психологии и основам ведения бизнеса. Знания и навыки, приобретенные в этих проектах, в дальнейшем помогли мне в создании диалоговой площадки и дебат-клуба в лицее №2 совместно с другими учениками, и участии в них в качестве как организатора, так и дебатера.</w:t>
      </w:r>
    </w:p>
    <w:p>
      <w:pPr>
        <w:pStyle w:val="style0"/>
        <w:ind w:left="-992" w:right="-727" w:firstLine="283"/>
        <w:rPr/>
      </w:pPr>
      <w:r>
        <w:rPr/>
        <w:t>Одновременно с этим творчество также являлось неотъемлемой частью моей жизни.  Благодаря нему, мне посчастливилось сделать афишу к спектаклю “Маугли”, поставленном детской театральной  школой искусств. Параллельно с этим я развивала свои навыки, создавая фанатские иллюстрации к любимым произведениям, а также успела принять участие в совместном творческом проекте абитуриентов ЕГУ.</w:t>
      </w:r>
    </w:p>
    <w:p>
      <w:pPr>
        <w:pStyle w:val="style0"/>
        <w:ind w:left="-992" w:right="-727" w:firstLine="283"/>
        <w:rPr/>
      </w:pPr>
      <w:r>
        <w:rPr/>
        <w:t xml:space="preserve">Благодаря всему этому я хорошо знаю, что для достижения чего-то большого нужны усилия и труд, и ради самореализации всецело готова совершенствоваться дальше. На мой взгляд, выбранная мной учебная программа “Визуальный дизайн” представляет собой уникальные курсы, которые помогут мне раскрыть мой творческий потенциал и развивать новые навыки работы. Более того, я уверена, что именно обучение в ЕГУ поможет мне развить лидерские качества, расширить свои знания в менеджменте и коммуникации, что будет особенно полезно в моей будущей карьере. В тоже время, существующие в ЕГУ программы обмена студентов между университетами различных стран мира видятся мне отличной возможностью для расширения своего профессионального и социального кругов. Я рассчитываю использовать эти возможности не только для профессионального развития, но и для обретения новых друзей и партнеров. </w:t>
      </w:r>
    </w:p>
    <w:p>
      <w:pPr>
        <w:pStyle w:val="style0"/>
        <w:ind w:left="-992" w:right="-727" w:firstLine="283"/>
        <w:rPr/>
      </w:pPr>
      <w:r>
        <w:rPr/>
        <w:t xml:space="preserve">Я верю, что у меня есть большой потенциал и мотивированность, я готова и горю желанием учиться и работать над развитием и совершенствованием своих навыков. Сейчас мне видится главной целью реализация своего видения мира и его </w:t>
      </w:r>
      <w:r>
        <w:rPr/>
        <w:t>совершенствования посредством визуального дизайна. Именно поэтому получение гранта на обучение является для меня особенно важным, так как он позволит мне обучаться в университете, ценности которого являются для меня особенно близкими. В тоже время, финансовая поддержка гранта позволит мне сфокусироваться на учебе и реализации собственных инициатив. Я уверена в том, что моя образованность и подкованность в разных сферах станет хорошим подспорьем в учебе, а моя целеустремленность позволит мне успешно обучаться на выбранном направлении!</w:t>
      </w:r>
    </w:p>
    <w:p>
      <w:pPr>
        <w:pStyle w:val="style0"/>
        <w:ind w:left="-992" w:right="-727" w:firstLine="0"/>
        <w:rPr/>
      </w:pPr>
      <w:r>
        <w:rPr/>
        <w:t>C наилучшими пожеланиями, Квитинская Мария</w:t>
      </w:r>
    </w:p>
    <w:sectPr>
      <w:footerReference w:type="default" r:id="rId2"/>
      <w:pgSz w:w="11909" w:h="16834" w:orient="portrait"/>
      <w:pgMar w:top="141" w:right="1440" w:bottom="552" w:left="1559" w:header="720" w:footer="720" w:gutter="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0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Rule="auto" w:line="276"/>
      </w:pPr>
    </w:pPrDefault>
  </w:docDefaults>
  <w:style w:type="paragraph" w:customStyle="1" w:styleId="style4097">
    <w:name w:val="normal"/>
    <w:next w:val="style4097"/>
    <w:pPr/>
  </w:style>
  <w:style w:type="table" w:customStyle="1" w:styleId="style4098">
    <w:name w:val="Table Normal"/>
    <w:next w:val="style4098"/>
    <w:pPr/>
    <w:tcPr>
      <w:tcBorders/>
    </w:tcPr>
  </w:style>
  <w:style w:type="paragraph" w:styleId="style1">
    <w:name w:val="heading 1"/>
    <w:basedOn w:val="style4097"/>
    <w:next w:val="style4097"/>
    <w:pPr>
      <w:keepNext/>
      <w:keepLines/>
      <w:pageBreakBefore w:val="false"/>
      <w:spacing w:before="400" w:after="120"/>
    </w:pPr>
    <w:rPr>
      <w:sz w:val="40"/>
      <w:szCs w:val="40"/>
    </w:rPr>
  </w:style>
  <w:style w:type="paragraph" w:styleId="style2">
    <w:name w:val="heading 2"/>
    <w:basedOn w:val="style4097"/>
    <w:next w:val="style4097"/>
    <w:pPr>
      <w:keepNext/>
      <w:keepLines/>
      <w:pageBreakBefore w:val="false"/>
      <w:spacing w:before="360" w:after="120"/>
    </w:pPr>
    <w:rPr>
      <w:b w:val="false"/>
      <w:sz w:val="32"/>
      <w:szCs w:val="32"/>
    </w:rPr>
  </w:style>
  <w:style w:type="paragraph" w:styleId="style3">
    <w:name w:val="heading 3"/>
    <w:basedOn w:val="style4097"/>
    <w:next w:val="style4097"/>
    <w:pPr>
      <w:keepNext/>
      <w:keepLines/>
      <w:pageBreakBefore w:val="false"/>
      <w:spacing w:before="320" w:after="80"/>
    </w:pPr>
    <w:rPr>
      <w:b w:val="false"/>
      <w:color w:val="434343"/>
      <w:sz w:val="28"/>
      <w:szCs w:val="28"/>
    </w:rPr>
  </w:style>
  <w:style w:type="paragraph" w:styleId="style4">
    <w:name w:val="heading 4"/>
    <w:basedOn w:val="style4097"/>
    <w:next w:val="style4097"/>
    <w:pPr>
      <w:keepNext/>
      <w:keepLines/>
      <w:pageBreakBefore w:val="false"/>
      <w:spacing w:before="280" w:after="80"/>
    </w:pPr>
    <w:rPr>
      <w:color w:val="666666"/>
      <w:sz w:val="24"/>
      <w:szCs w:val="24"/>
    </w:rPr>
  </w:style>
  <w:style w:type="paragraph" w:styleId="style5">
    <w:name w:val="heading 5"/>
    <w:basedOn w:val="style4097"/>
    <w:next w:val="style4097"/>
    <w:pPr>
      <w:keepNext/>
      <w:keepLines/>
      <w:pageBreakBefore w:val="false"/>
      <w:spacing w:before="240" w:after="80"/>
    </w:pPr>
    <w:rPr>
      <w:color w:val="666666"/>
      <w:sz w:val="22"/>
      <w:szCs w:val="22"/>
    </w:rPr>
  </w:style>
  <w:style w:type="paragraph" w:styleId="style6">
    <w:name w:val="heading 6"/>
    <w:basedOn w:val="style4097"/>
    <w:next w:val="style4097"/>
    <w:pPr>
      <w:keepNext/>
      <w:keepLines/>
      <w:pageBreakBefore w:val="false"/>
      <w:spacing w:before="240" w:after="80"/>
    </w:pPr>
    <w:rPr>
      <w:i/>
      <w:color w:val="666666"/>
      <w:sz w:val="22"/>
      <w:szCs w:val="22"/>
    </w:rPr>
  </w:style>
  <w:style w:type="paragraph" w:styleId="style62">
    <w:name w:val="Title"/>
    <w:basedOn w:val="style4097"/>
    <w:next w:val="style4097"/>
    <w:pPr>
      <w:keepNext/>
      <w:keepLines/>
      <w:pageBreakBefore w:val="false"/>
      <w:spacing w:before="0" w:after="60"/>
    </w:pPr>
    <w:rPr>
      <w:sz w:val="52"/>
      <w:szCs w:val="52"/>
    </w:rPr>
  </w:style>
  <w:style w:type="paragraph" w:styleId="style74">
    <w:name w:val="Subtitle"/>
    <w:basedOn w:val="style4097"/>
    <w:next w:val="style4097"/>
    <w:pPr>
      <w:keepNext/>
      <w:keepLines/>
      <w:pageBreakBefore w:val="false"/>
      <w:spacing w:before="0" w:after="320"/>
    </w:pPr>
    <w:rPr>
      <w:rFonts w:ascii="Arial" w:cs="Arial" w:eastAsia="Arial" w:hAnsi="Arial"/>
      <w:i w:val="false"/>
      <w:color w:val="666666"/>
      <w:sz w:val="30"/>
      <w:szCs w:val="30"/>
    </w:rPr>
  </w:style>
  <w:style w:type="paragraph" w:default="1" w:styleId="style0">
    <w:name w:val="Normal"/>
    <w:pPr>
      <w:jc w:val="both"/>
    </w:pPr>
    <w:rPr>
      <w:sz w:val="2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Words>604</Words>
  <Characters>3917</Characters>
  <Application>WPS Office</Application>
  <Paragraphs>11</Paragraphs>
  <CharactersWithSpaces>4519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2023-06-28T20:35:08Z</dcterms:created>
  <dc:creator>WPS Office</dc:creator>
  <lastModifiedBy>TFY-LX1</lastModifiedBy>
  <dcterms:modified xsi:type="dcterms:W3CDTF">2023-06-28T20:35:08Z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07990160ce924926b6b11fa566fdd4b4</vt:lpwstr>
  </property>
</Properties>
</file>