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  <w:lang w:val="be-BY"/>
        </w:rPr>
        <w:t>Сопроводительное Письмо</w:t>
      </w:r>
    </w:p>
    <w:p w14:paraId="00000002">
      <w:pPr>
        <w:jc w:val="left"/>
        <w:rPr>
          <w:rFonts w:asciiTheme="minorAscii" w:cstheme="minorAscii" w:eastAsiaTheme="minorAscii" w:hAnsiTheme="minorAscii"/>
          <w:sz w:val="32"/>
          <w:szCs w:val="32"/>
        </w:rPr>
      </w:pPr>
      <w:r>
        <w:rPr>
          <w:rFonts w:asciiTheme="minorAscii" w:cstheme="minorAscii" w:eastAsiaTheme="minorAscii" w:hAnsiTheme="minorAscii"/>
          <w:sz w:val="32"/>
          <w:szCs w:val="32"/>
          <w:lang w:val="ru-RU"/>
        </w:rPr>
        <w:t>По моему мнению, написаная мною научная работа крайне важна в современных реалиях Беларуси, когда национальный язык находится в кризисе и упадке, в том числе из-за ущемления властями. Пространство для раскрытия потенциала и возможностей в гуманитарной среде в Беларуси каждый год сужается, устанавливаются рамки, в то время как гуманитарные науки для меня - это в перву очередь свобода, которой молодые люди, к сожалению, лишены. Обучение в ЕГУ - это шанс для меня развиваться в интересных мне направлениях, создавать новые проекты, которые принесут пользу белорусам и будут способствовать возростанию интереса в белорусскому языку.</w:t>
      </w:r>
    </w:p>
    <w:p w14:paraId="00000003">
      <w:pPr>
        <w:jc w:val="left"/>
        <w:rPr>
          <w:rFonts w:asciiTheme="minorAscii" w:cstheme="minorAscii" w:eastAsiaTheme="minorAscii" w:hAnsiTheme="minorAscii"/>
          <w:sz w:val="32"/>
          <w:szCs w:val="32"/>
        </w:rPr>
      </w:pPr>
    </w:p>
    <w:p w14:paraId="00000004">
      <w:pPr>
        <w:jc w:val="left"/>
        <w:rPr>
          <w:rFonts w:asciiTheme="minorAscii" w:cstheme="minorAscii" w:eastAsiaTheme="minorAscii" w:hAnsiTheme="minorAscii"/>
          <w:sz w:val="32"/>
          <w:szCs w:val="32"/>
        </w:rPr>
      </w:pPr>
      <w:r>
        <w:rPr>
          <w:rFonts w:asciiTheme="minorAscii" w:cstheme="minorAscii" w:eastAsiaTheme="minorAscii" w:hAnsiTheme="minorAscii"/>
          <w:sz w:val="32"/>
          <w:szCs w:val="32"/>
          <w:lang w:val="ru-RU"/>
        </w:rPr>
        <w:t>Так же в Беларуси низкий уровень политической грамотности, один из моих проектов направлен именно на исправление этой ситуации. Думаю, грант на покрытие стоимости обучения поможет мне и дальше развивать его, так как я буду получать новые знания, которые буду вкладывать в уже существующий проект. А обучение заграницей поможет мне выражать мои мысли и идеи в более свободной и прямой форме.</w:t>
      </w:r>
    </w:p>
    <w:p w14:paraId="00000005">
      <w:pPr>
        <w:jc w:val="left"/>
        <w:rPr>
          <w:rFonts w:asciiTheme="minorAscii" w:cstheme="minorAscii" w:eastAsiaTheme="minorAscii" w:hAnsiTheme="minorAscii"/>
          <w:sz w:val="32"/>
          <w:szCs w:val="32"/>
        </w:rPr>
      </w:pPr>
    </w:p>
    <w:p w14:paraId="00000006">
      <w:pPr>
        <w:jc w:val="left"/>
        <w:rPr>
          <w:rFonts w:asciiTheme="minorAscii" w:cstheme="minorAscii" w:eastAsiaTheme="minorAscii" w:hAnsiTheme="minorAscii"/>
          <w:sz w:val="32"/>
          <w:szCs w:val="32"/>
        </w:rPr>
      </w:pPr>
      <w:r>
        <w:rPr>
          <w:rFonts w:asciiTheme="minorAscii" w:cstheme="minorAscii" w:eastAsiaTheme="minorAscii" w:hAnsiTheme="minorAscii"/>
          <w:sz w:val="32"/>
          <w:szCs w:val="32"/>
          <w:lang w:val="ru-RU"/>
        </w:rPr>
        <w:t xml:space="preserve">Кроме того, грант поможет мне развиваться в творческом направлении, так как некоторые мои высказывания в стихах в Беларуси могут привести к печальным последствиям, я не могу свободно заниматься и делиться своим творчеством. </w:t>
      </w:r>
    </w:p>
    <w:p w14:paraId="00000007">
      <w:pPr>
        <w:jc w:val="left"/>
        <w:rPr>
          <w:rFonts w:asciiTheme="minorAscii" w:cstheme="minorAscii" w:eastAsiaTheme="minorAscii" w:hAnsiTheme="minorAscii"/>
          <w:sz w:val="32"/>
          <w:szCs w:val="32"/>
        </w:rPr>
      </w:pPr>
      <w:r>
        <w:rPr>
          <w:rFonts w:asciiTheme="minorAscii" w:cstheme="minorAscii" w:eastAsiaTheme="minorAscii" w:hAnsiTheme="minorAscii"/>
          <w:sz w:val="32"/>
          <w:szCs w:val="32"/>
          <w:lang w:val="ru-RU"/>
        </w:rPr>
        <w:t>Нахождение в свободной среде поможет развиваться мне во всех направлениях.Грант даст больше времени и возможностей на занятие любимым делом - работой во благо моего народа.</w:t>
      </w:r>
    </w:p>
    <w:p w14:paraId="00000008">
      <w:pPr>
        <w:jc w:val="left"/>
        <w:rPr>
          <w:rFonts w:asciiTheme="minorAscii" w:cstheme="minorAscii" w:eastAsiaTheme="minorAscii" w:hAnsiTheme="minorAscii"/>
          <w:sz w:val="32"/>
          <w:szCs w:val="32"/>
        </w:rPr>
      </w:pPr>
    </w:p>
    <w:sectPr>
      <w:footnotePr/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Arial Black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footnotePr/>
  <w:endnotePr/>
  <w:themeFontLang w:val="be-BY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Author</cp:lastModifiedBy>
</cp:coreProperties>
</file>