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7041" w:rsidRPr="00154336" w:rsidRDefault="00EE7041" w:rsidP="00EE7041">
      <w:pPr>
        <w:spacing w:after="0" w:line="240" w:lineRule="auto"/>
        <w:ind w:firstLine="709"/>
        <w:rPr>
          <w:rFonts w:ascii="Times New Roman" w:hAnsi="Times New Roman" w:cs="Times New Roman"/>
          <w:b/>
          <w:sz w:val="32"/>
          <w:szCs w:val="32"/>
          <w:lang w:val="be-BY"/>
        </w:rPr>
      </w:pPr>
      <w:r w:rsidRPr="00154336">
        <w:rPr>
          <w:rFonts w:ascii="Times New Roman" w:hAnsi="Times New Roman" w:cs="Times New Roman"/>
          <w:b/>
          <w:sz w:val="32"/>
          <w:szCs w:val="32"/>
          <w:lang w:val="be-BY"/>
        </w:rPr>
        <w:t>Матывацыйны ліст</w:t>
      </w:r>
    </w:p>
    <w:p w:rsidR="00EE7041" w:rsidRPr="00154336" w:rsidRDefault="00EE7041" w:rsidP="00EE704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be-BY"/>
        </w:rPr>
      </w:pPr>
    </w:p>
    <w:p w:rsidR="00991817" w:rsidRPr="00154336" w:rsidRDefault="00EE7041" w:rsidP="00154336">
      <w:pPr>
        <w:spacing w:after="30" w:line="240" w:lineRule="auto"/>
        <w:ind w:firstLine="709"/>
        <w:rPr>
          <w:rFonts w:ascii="Times New Roman" w:hAnsi="Times New Roman" w:cs="Times New Roman"/>
          <w:sz w:val="28"/>
          <w:szCs w:val="28"/>
          <w:lang w:val="be-BY"/>
        </w:rPr>
      </w:pPr>
      <w:r w:rsidRPr="00154336">
        <w:rPr>
          <w:rFonts w:ascii="Times New Roman" w:hAnsi="Times New Roman" w:cs="Times New Roman"/>
          <w:sz w:val="28"/>
          <w:szCs w:val="28"/>
          <w:lang w:val="be-BY"/>
        </w:rPr>
        <w:t>Я, Ярашонак Юлія Пятроўна, ужо маю досвед у журналі</w:t>
      </w:r>
      <w:r w:rsidR="00154336" w:rsidRPr="00154336">
        <w:rPr>
          <w:rFonts w:ascii="Times New Roman" w:hAnsi="Times New Roman" w:cs="Times New Roman"/>
          <w:sz w:val="28"/>
          <w:szCs w:val="28"/>
          <w:lang w:val="be-BY"/>
        </w:rPr>
        <w:t>стыцы. Мае матэрыялы змешчаны</w:t>
      </w:r>
      <w:r w:rsidRPr="00154336">
        <w:rPr>
          <w:rFonts w:ascii="Times New Roman" w:hAnsi="Times New Roman" w:cs="Times New Roman"/>
          <w:sz w:val="28"/>
          <w:szCs w:val="28"/>
          <w:lang w:val="be-BY"/>
        </w:rPr>
        <w:t xml:space="preserve"> на розных парталах і</w:t>
      </w:r>
      <w:r w:rsidR="00154336" w:rsidRPr="00154336">
        <w:rPr>
          <w:rFonts w:ascii="Times New Roman" w:hAnsi="Times New Roman" w:cs="Times New Roman"/>
          <w:sz w:val="28"/>
          <w:szCs w:val="28"/>
          <w:lang w:val="be-BY"/>
        </w:rPr>
        <w:t xml:space="preserve"> ў</w:t>
      </w:r>
      <w:r w:rsidRPr="00154336">
        <w:rPr>
          <w:rFonts w:ascii="Times New Roman" w:hAnsi="Times New Roman" w:cs="Times New Roman"/>
          <w:sz w:val="28"/>
          <w:szCs w:val="28"/>
          <w:lang w:val="be-BY"/>
        </w:rPr>
        <w:t xml:space="preserve"> друкаванай газеце, таму мне будзе прасцей засвоіць тэорыю і методыку друкаваных СМІ, працаваць  з журналісцкімі тэкстамі. </w:t>
      </w:r>
    </w:p>
    <w:p w:rsidR="00154336" w:rsidRDefault="00EE7041" w:rsidP="00154336">
      <w:pPr>
        <w:spacing w:after="30" w:line="240" w:lineRule="auto"/>
        <w:ind w:firstLine="709"/>
        <w:rPr>
          <w:rFonts w:ascii="Times New Roman" w:hAnsi="Times New Roman" w:cs="Times New Roman"/>
          <w:sz w:val="28"/>
          <w:szCs w:val="28"/>
          <w:lang w:val="be-BY"/>
        </w:rPr>
      </w:pPr>
      <w:r w:rsidRPr="00154336">
        <w:rPr>
          <w:rFonts w:ascii="Times New Roman" w:hAnsi="Times New Roman" w:cs="Times New Roman"/>
          <w:sz w:val="28"/>
          <w:szCs w:val="28"/>
          <w:lang w:val="be-BY"/>
        </w:rPr>
        <w:t xml:space="preserve">Такі праект вясновых курсаў ЕГУ, як зін, дапамог мне навучыцца працаваць у камандзе не толькі з журналістамі-пачынальнікамі, але і з дызайнерамі. Гэта вельмі карыснае ўменне, бо, наколькі я ведаю з вебінараў, у ЕГУ таксама часта </w:t>
      </w:r>
      <w:r w:rsidR="00154336" w:rsidRPr="00154336">
        <w:rPr>
          <w:rFonts w:ascii="Times New Roman" w:hAnsi="Times New Roman" w:cs="Times New Roman"/>
          <w:sz w:val="28"/>
          <w:szCs w:val="28"/>
          <w:lang w:val="be-BY"/>
        </w:rPr>
        <w:t>прыбягаюць да групавых ці парных праектаў.</w:t>
      </w:r>
      <w:r w:rsidR="00154336">
        <w:rPr>
          <w:rFonts w:ascii="Times New Roman" w:hAnsi="Times New Roman" w:cs="Times New Roman"/>
          <w:sz w:val="28"/>
          <w:szCs w:val="28"/>
          <w:lang w:val="be-BY"/>
        </w:rPr>
        <w:t xml:space="preserve"> Яшчэ вясновыя курсы пазнаёмілі меня з цікавым філасофскімі творамі, якія паўплывалі на мае тэксты.</w:t>
      </w:r>
    </w:p>
    <w:p w:rsidR="00154336" w:rsidRPr="00154336" w:rsidRDefault="00154336" w:rsidP="00154336">
      <w:pPr>
        <w:spacing w:after="30" w:line="240" w:lineRule="auto"/>
        <w:ind w:firstLine="709"/>
        <w:rPr>
          <w:rFonts w:ascii="Times New Roman" w:hAnsi="Times New Roman" w:cs="Times New Roman"/>
          <w:sz w:val="28"/>
          <w:szCs w:val="28"/>
          <w:lang w:val="be-BY"/>
        </w:rPr>
      </w:pPr>
      <w:r>
        <w:rPr>
          <w:rFonts w:ascii="Times New Roman" w:hAnsi="Times New Roman" w:cs="Times New Roman"/>
          <w:sz w:val="28"/>
          <w:szCs w:val="28"/>
          <w:lang w:val="be-BY"/>
        </w:rPr>
        <w:t xml:space="preserve">Для таго каб зацікаваць сваіх аднакласнікаў гісторыяй Беларусі, я зрабіла праект “Твітар і гісторыя”.  Ведаю, што ў ЕГУ вялікае значэнне надаецца гістарычнай спадчыне, сапраўднай гісторыі Беларусі, якая пачалася не </w:t>
      </w:r>
      <w:r w:rsidR="00CA3D29">
        <w:rPr>
          <w:rFonts w:ascii="Times New Roman" w:hAnsi="Times New Roman" w:cs="Times New Roman"/>
          <w:sz w:val="28"/>
          <w:szCs w:val="28"/>
          <w:lang w:val="be-BY"/>
        </w:rPr>
        <w:t>з 1917 года, а значна раней. Гэты праект дапаможа мне зладзіць цікавыя інтжрактыўныя імпрэзы з аднагрупнікамі і тымі студэнтамі, для якіх цікавая гісторыя Беларусі. Ідэю для праекта я прыдумала сама і лічу яе дастаткова арэгінальнай.</w:t>
      </w:r>
      <w:bookmarkStart w:id="0" w:name="_GoBack"/>
      <w:bookmarkEnd w:id="0"/>
    </w:p>
    <w:sectPr w:rsidR="00154336" w:rsidRPr="001543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78B"/>
    <w:rsid w:val="00154336"/>
    <w:rsid w:val="0055778B"/>
    <w:rsid w:val="00991817"/>
    <w:rsid w:val="00CA3D29"/>
    <w:rsid w:val="00EE7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3AC47B"/>
  <w15:chartTrackingRefBased/>
  <w15:docId w15:val="{E3DA650A-F952-4B6C-AFC9-B2998D58D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158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ANDREY</dc:creator>
  <cp:keywords/>
  <dc:description/>
  <cp:lastModifiedBy>ANDREY</cp:lastModifiedBy>
  <cp:revision>2</cp:revision>
  <dcterms:created xsi:type="dcterms:W3CDTF">2023-07-04T15:24:00Z</dcterms:created>
  <dcterms:modified xsi:type="dcterms:W3CDTF">2023-07-04T15:24:00Z</dcterms:modified>
</cp:coreProperties>
</file>