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7C1C" w:rsidRPr="00E77C1C" w:rsidRDefault="00E77C1C" w:rsidP="0003256E">
      <w:pPr>
        <w:spacing w:after="0" w:line="360" w:lineRule="auto"/>
        <w:ind w:right="59"/>
        <w:jc w:val="center"/>
        <w:rPr>
          <w:rFonts w:ascii="Times New Roman" w:eastAsia="Times New Roman" w:hAnsi="Times New Roman" w:cs="Times New Roman"/>
          <w:sz w:val="24"/>
          <w:szCs w:val="24"/>
          <w:lang w:val="ru-RU"/>
        </w:rPr>
      </w:pPr>
      <w:r w:rsidRPr="00E77C1C">
        <w:rPr>
          <w:rFonts w:ascii="Times New Roman" w:eastAsia="Times New Roman" w:hAnsi="Times New Roman" w:cs="Times New Roman"/>
          <w:b/>
          <w:bCs/>
          <w:sz w:val="40"/>
          <w:szCs w:val="40"/>
          <w:lang w:val="ru-RU"/>
        </w:rPr>
        <w:t>Кочеткова А.В.</w:t>
      </w:r>
    </w:p>
    <w:p w:rsidR="00E77C1C" w:rsidRPr="00E77C1C" w:rsidRDefault="00E77C1C" w:rsidP="0003256E">
      <w:pPr>
        <w:spacing w:after="0" w:line="360" w:lineRule="auto"/>
        <w:ind w:right="59"/>
        <w:jc w:val="center"/>
        <w:rPr>
          <w:rFonts w:ascii="Times New Roman" w:eastAsia="Times New Roman" w:hAnsi="Times New Roman" w:cs="Times New Roman"/>
          <w:sz w:val="24"/>
          <w:szCs w:val="24"/>
          <w:lang w:val="ru-RU"/>
        </w:rPr>
      </w:pPr>
      <w:r w:rsidRPr="00E77C1C">
        <w:rPr>
          <w:rFonts w:ascii="Times New Roman" w:eastAsia="Times New Roman" w:hAnsi="Times New Roman" w:cs="Times New Roman"/>
          <w:b/>
          <w:bCs/>
          <w:sz w:val="44"/>
          <w:szCs w:val="44"/>
          <w:lang w:val="ru-RU"/>
        </w:rPr>
        <w:t>МЕДИАПЛАНИРОВАНИЕ</w:t>
      </w:r>
    </w:p>
    <w:p w:rsidR="00E77C1C" w:rsidRPr="00E77C1C" w:rsidRDefault="00E77C1C" w:rsidP="0003256E">
      <w:pPr>
        <w:spacing w:after="0" w:line="360" w:lineRule="auto"/>
        <w:ind w:right="59"/>
        <w:jc w:val="center"/>
        <w:rPr>
          <w:rFonts w:ascii="Times New Roman" w:eastAsia="Times New Roman" w:hAnsi="Times New Roman" w:cs="Times New Roman"/>
          <w:sz w:val="24"/>
          <w:szCs w:val="24"/>
          <w:lang w:val="ru-RU"/>
        </w:rPr>
      </w:pPr>
      <w:r w:rsidRPr="00E77C1C">
        <w:rPr>
          <w:rFonts w:ascii="Times New Roman" w:eastAsia="Times New Roman" w:hAnsi="Times New Roman" w:cs="Times New Roman"/>
          <w:b/>
          <w:bCs/>
          <w:sz w:val="32"/>
          <w:szCs w:val="32"/>
          <w:lang w:val="ru-RU"/>
        </w:rPr>
        <w:t>Серия: «Академия рекламы»</w:t>
      </w:r>
    </w:p>
    <w:p w:rsidR="00E77C1C" w:rsidRPr="00E77C1C" w:rsidRDefault="00E77C1C" w:rsidP="0003256E">
      <w:pPr>
        <w:spacing w:after="0" w:line="360" w:lineRule="auto"/>
        <w:ind w:right="59"/>
        <w:jc w:val="center"/>
        <w:rPr>
          <w:rFonts w:ascii="Times New Roman" w:eastAsia="Times New Roman" w:hAnsi="Times New Roman" w:cs="Times New Roman"/>
          <w:sz w:val="24"/>
          <w:szCs w:val="24"/>
        </w:rPr>
      </w:pPr>
      <w:proofErr w:type="gramStart"/>
      <w:r w:rsidRPr="00E77C1C">
        <w:rPr>
          <w:rFonts w:ascii="Times New Roman" w:eastAsia="Times New Roman" w:hAnsi="Times New Roman" w:cs="Times New Roman"/>
          <w:b/>
          <w:bCs/>
          <w:sz w:val="36"/>
          <w:szCs w:val="36"/>
        </w:rPr>
        <w:t>М.:</w:t>
      </w:r>
      <w:proofErr w:type="gramEnd"/>
      <w:r w:rsidRPr="00E77C1C">
        <w:rPr>
          <w:rFonts w:ascii="Times New Roman" w:eastAsia="Times New Roman" w:hAnsi="Times New Roman" w:cs="Times New Roman"/>
          <w:b/>
          <w:bCs/>
          <w:sz w:val="36"/>
          <w:szCs w:val="36"/>
        </w:rPr>
        <w:t xml:space="preserve"> РИП-</w:t>
      </w:r>
      <w:proofErr w:type="spellStart"/>
      <w:r w:rsidRPr="00E77C1C">
        <w:rPr>
          <w:rFonts w:ascii="Times New Roman" w:eastAsia="Times New Roman" w:hAnsi="Times New Roman" w:cs="Times New Roman"/>
          <w:b/>
          <w:bCs/>
          <w:sz w:val="36"/>
          <w:szCs w:val="36"/>
        </w:rPr>
        <w:t>холдинг</w:t>
      </w:r>
      <w:proofErr w:type="spellEnd"/>
      <w:r w:rsidRPr="00E77C1C">
        <w:rPr>
          <w:rFonts w:ascii="Times New Roman" w:eastAsia="Times New Roman" w:hAnsi="Times New Roman" w:cs="Times New Roman"/>
          <w:b/>
          <w:bCs/>
          <w:sz w:val="36"/>
          <w:szCs w:val="36"/>
        </w:rPr>
        <w:t>, 2003.</w:t>
      </w:r>
    </w:p>
    <w:p w:rsidR="00E77C1C" w:rsidRDefault="00E77C1C" w:rsidP="0003256E">
      <w:pPr>
        <w:spacing w:after="0" w:line="360" w:lineRule="auto"/>
        <w:ind w:right="59"/>
        <w:jc w:val="center"/>
        <w:rPr>
          <w:rFonts w:ascii="Times New Roman" w:eastAsia="Times New Roman" w:hAnsi="Times New Roman" w:cs="Times New Roman"/>
          <w:b/>
          <w:bCs/>
          <w:sz w:val="32"/>
          <w:szCs w:val="32"/>
          <w:lang w:val="ru-RU"/>
        </w:rPr>
      </w:pPr>
    </w:p>
    <w:p w:rsidR="00E77C1C" w:rsidRPr="00E77C1C" w:rsidRDefault="00E77C1C" w:rsidP="0003256E">
      <w:pPr>
        <w:spacing w:after="0" w:line="360" w:lineRule="auto"/>
        <w:ind w:right="59"/>
        <w:jc w:val="center"/>
        <w:rPr>
          <w:rFonts w:ascii="Times New Roman" w:eastAsia="Times New Roman" w:hAnsi="Times New Roman" w:cs="Times New Roman"/>
          <w:sz w:val="24"/>
          <w:szCs w:val="24"/>
          <w:lang w:val="ru-RU"/>
        </w:rPr>
      </w:pPr>
      <w:r w:rsidRPr="00E77C1C">
        <w:rPr>
          <w:rFonts w:ascii="Times New Roman" w:eastAsia="Times New Roman" w:hAnsi="Times New Roman" w:cs="Times New Roman"/>
          <w:b/>
          <w:bCs/>
          <w:sz w:val="32"/>
          <w:szCs w:val="32"/>
          <w:lang w:val="ru-RU"/>
        </w:rPr>
        <w:t>ГЛАВА 1</w:t>
      </w:r>
    </w:p>
    <w:p w:rsidR="00E77C1C" w:rsidRPr="00E77C1C" w:rsidRDefault="00E77C1C" w:rsidP="0003256E">
      <w:pPr>
        <w:spacing w:after="0" w:line="360" w:lineRule="auto"/>
        <w:ind w:right="59"/>
        <w:jc w:val="center"/>
        <w:rPr>
          <w:rFonts w:ascii="Times New Roman" w:eastAsia="Times New Roman" w:hAnsi="Times New Roman" w:cs="Times New Roman"/>
          <w:sz w:val="24"/>
          <w:szCs w:val="24"/>
          <w:lang w:val="ru-RU"/>
        </w:rPr>
      </w:pPr>
      <w:r w:rsidRPr="00E77C1C">
        <w:rPr>
          <w:rFonts w:ascii="Times New Roman" w:eastAsia="Times New Roman" w:hAnsi="Times New Roman" w:cs="Times New Roman"/>
          <w:b/>
          <w:bCs/>
          <w:sz w:val="32"/>
          <w:szCs w:val="32"/>
          <w:lang w:val="ru-RU"/>
        </w:rPr>
        <w:t>МЕДИАПЛАНИРОВАНИЕ КАК ОТРАСЛЬ НАУЧНОГО ЗНАНИЯ</w:t>
      </w:r>
    </w:p>
    <w:p w:rsidR="00E77C1C" w:rsidRPr="00E77C1C" w:rsidRDefault="00E77C1C" w:rsidP="0003256E">
      <w:pPr>
        <w:spacing w:after="0" w:line="360" w:lineRule="auto"/>
        <w:ind w:right="59"/>
        <w:jc w:val="center"/>
        <w:rPr>
          <w:rFonts w:ascii="Times New Roman" w:eastAsia="Times New Roman" w:hAnsi="Times New Roman" w:cs="Times New Roman"/>
          <w:sz w:val="24"/>
          <w:szCs w:val="24"/>
          <w:lang w:val="ru-RU"/>
        </w:rPr>
      </w:pPr>
      <w:bookmarkStart w:id="0" w:name="з_01"/>
      <w:bookmarkEnd w:id="0"/>
      <w:r w:rsidRPr="00E77C1C">
        <w:rPr>
          <w:rFonts w:ascii="Times New Roman" w:eastAsia="Times New Roman" w:hAnsi="Times New Roman" w:cs="Times New Roman"/>
          <w:b/>
          <w:bCs/>
          <w:sz w:val="28"/>
          <w:szCs w:val="28"/>
          <w:lang w:val="ru-RU"/>
        </w:rPr>
        <w:t>ПОНЯТИЕ И ПРЕДМЕТ МЕДИАПЛАНИРОВАНИЯ</w:t>
      </w:r>
    </w:p>
    <w:p w:rsidR="00E77C1C" w:rsidRPr="00E77C1C" w:rsidRDefault="00E77C1C" w:rsidP="0003256E">
      <w:pPr>
        <w:spacing w:after="0" w:line="360" w:lineRule="auto"/>
        <w:ind w:right="59" w:firstLine="567"/>
        <w:jc w:val="both"/>
        <w:rPr>
          <w:rFonts w:ascii="Times New Roman" w:eastAsia="Times New Roman" w:hAnsi="Times New Roman" w:cs="Times New Roman"/>
          <w:sz w:val="24"/>
          <w:szCs w:val="24"/>
          <w:lang w:val="ru-RU"/>
        </w:rPr>
      </w:pPr>
      <w:r w:rsidRPr="00E77C1C">
        <w:rPr>
          <w:rFonts w:ascii="Times New Roman" w:eastAsia="Times New Roman" w:hAnsi="Times New Roman" w:cs="Times New Roman"/>
          <w:sz w:val="24"/>
          <w:szCs w:val="24"/>
          <w:lang w:val="ru-RU"/>
        </w:rPr>
        <w:t>Понятие «</w:t>
      </w:r>
      <w:proofErr w:type="spellStart"/>
      <w:r w:rsidRPr="00E77C1C">
        <w:rPr>
          <w:rFonts w:ascii="Times New Roman" w:eastAsia="Times New Roman" w:hAnsi="Times New Roman" w:cs="Times New Roman"/>
          <w:sz w:val="24"/>
          <w:szCs w:val="24"/>
          <w:lang w:val="ru-RU"/>
        </w:rPr>
        <w:t>медиапланирование</w:t>
      </w:r>
      <w:proofErr w:type="spellEnd"/>
      <w:r w:rsidRPr="00E77C1C">
        <w:rPr>
          <w:rFonts w:ascii="Times New Roman" w:eastAsia="Times New Roman" w:hAnsi="Times New Roman" w:cs="Times New Roman"/>
          <w:sz w:val="24"/>
          <w:szCs w:val="24"/>
          <w:lang w:val="ru-RU"/>
        </w:rPr>
        <w:t xml:space="preserve">» появилось в середине 60-х годов в США. В 1964 году американский журналист и рекламист Роджер Бартон провел ряд исследований, которые были направлены на повышение эффективности проводимых различными компаниями рекламных акций. Именно тогда он установил, что продвижение товара или услуги на рынке особенно эффективно, когда комплекс маркетинговых мероприятий разрабатывается с учетом плана работы со СМИ. При этом под работой со СМИ он подразумевал не просто размещение рекламных объявлений, а разработку стратегии, которая бы позволила максимально результативно использовать различные средства массовой информации. Так постепенно стало формироваться понятие </w:t>
      </w:r>
      <w:proofErr w:type="spellStart"/>
      <w:r w:rsidRPr="00E77C1C">
        <w:rPr>
          <w:rFonts w:ascii="Times New Roman" w:eastAsia="Times New Roman" w:hAnsi="Times New Roman" w:cs="Times New Roman"/>
          <w:sz w:val="24"/>
          <w:szCs w:val="24"/>
          <w:lang w:val="ru-RU"/>
        </w:rPr>
        <w:t>медиапланирования</w:t>
      </w:r>
      <w:proofErr w:type="spellEnd"/>
      <w:r w:rsidRPr="00E77C1C">
        <w:rPr>
          <w:rFonts w:ascii="Times New Roman" w:eastAsia="Times New Roman" w:hAnsi="Times New Roman" w:cs="Times New Roman"/>
          <w:sz w:val="24"/>
          <w:szCs w:val="24"/>
          <w:lang w:val="ru-RU"/>
        </w:rPr>
        <w:t>.</w:t>
      </w:r>
    </w:p>
    <w:p w:rsidR="00E77C1C" w:rsidRPr="00E77C1C" w:rsidRDefault="00E77C1C" w:rsidP="0003256E">
      <w:pPr>
        <w:spacing w:after="0" w:line="360" w:lineRule="auto"/>
        <w:ind w:right="59" w:firstLine="567"/>
        <w:jc w:val="both"/>
        <w:rPr>
          <w:rFonts w:ascii="Times New Roman" w:eastAsia="Times New Roman" w:hAnsi="Times New Roman" w:cs="Times New Roman"/>
          <w:sz w:val="24"/>
          <w:szCs w:val="24"/>
          <w:lang w:val="ru-RU"/>
        </w:rPr>
      </w:pPr>
      <w:r w:rsidRPr="00E77C1C">
        <w:rPr>
          <w:rFonts w:ascii="Times New Roman" w:eastAsia="Times New Roman" w:hAnsi="Times New Roman" w:cs="Times New Roman"/>
          <w:sz w:val="24"/>
          <w:szCs w:val="24"/>
          <w:lang w:val="ru-RU"/>
        </w:rPr>
        <w:t xml:space="preserve">Предметом </w:t>
      </w:r>
      <w:proofErr w:type="spellStart"/>
      <w:r w:rsidRPr="00E77C1C">
        <w:rPr>
          <w:rFonts w:ascii="Times New Roman" w:eastAsia="Times New Roman" w:hAnsi="Times New Roman" w:cs="Times New Roman"/>
          <w:sz w:val="24"/>
          <w:szCs w:val="24"/>
          <w:lang w:val="ru-RU"/>
        </w:rPr>
        <w:t>медиапланирования</w:t>
      </w:r>
      <w:proofErr w:type="spellEnd"/>
      <w:r w:rsidRPr="00E77C1C">
        <w:rPr>
          <w:rFonts w:ascii="Times New Roman" w:eastAsia="Times New Roman" w:hAnsi="Times New Roman" w:cs="Times New Roman"/>
          <w:sz w:val="24"/>
          <w:szCs w:val="24"/>
          <w:lang w:val="ru-RU"/>
        </w:rPr>
        <w:t xml:space="preserve"> является регулирование процесса работы со средствами массовой информации в соответствии с определенными принципами маркетинговой деятельности. В настоящее время </w:t>
      </w:r>
      <w:proofErr w:type="spellStart"/>
      <w:r w:rsidRPr="00E77C1C">
        <w:rPr>
          <w:rFonts w:ascii="Times New Roman" w:eastAsia="Times New Roman" w:hAnsi="Times New Roman" w:cs="Times New Roman"/>
          <w:sz w:val="24"/>
          <w:szCs w:val="24"/>
          <w:lang w:val="ru-RU"/>
        </w:rPr>
        <w:t>медиапланирование</w:t>
      </w:r>
      <w:proofErr w:type="spellEnd"/>
      <w:r w:rsidRPr="00E77C1C">
        <w:rPr>
          <w:rFonts w:ascii="Times New Roman" w:eastAsia="Times New Roman" w:hAnsi="Times New Roman" w:cs="Times New Roman"/>
          <w:sz w:val="24"/>
          <w:szCs w:val="24"/>
          <w:lang w:val="ru-RU"/>
        </w:rPr>
        <w:t xml:space="preserve"> представляет собой комплекс действий, который отражает взаимосвязь между временем, затраченным на рекламу, и ее масштабом, для достижения в кратчайшие сроки поставленных маркетинговых или рекламных задач. При этом под масштабом рекламы подразумевается частота появления рекламных объявлений в СМИ, объем выделяемых площадей и качество содержания.</w:t>
      </w:r>
    </w:p>
    <w:p w:rsidR="00E77C1C" w:rsidRDefault="00E77C1C" w:rsidP="0003256E">
      <w:pPr>
        <w:spacing w:after="0" w:line="360" w:lineRule="auto"/>
        <w:ind w:right="59"/>
        <w:jc w:val="center"/>
        <w:rPr>
          <w:rFonts w:ascii="Times New Roman" w:eastAsia="Times New Roman" w:hAnsi="Times New Roman" w:cs="Times New Roman"/>
          <w:b/>
          <w:bCs/>
          <w:sz w:val="28"/>
          <w:szCs w:val="28"/>
          <w:lang w:val="ru-RU"/>
        </w:rPr>
      </w:pPr>
      <w:bookmarkStart w:id="1" w:name="з_02"/>
      <w:bookmarkEnd w:id="1"/>
    </w:p>
    <w:p w:rsidR="0003256E" w:rsidRDefault="0003256E" w:rsidP="0003256E">
      <w:pPr>
        <w:spacing w:after="0" w:line="360" w:lineRule="auto"/>
        <w:ind w:right="59"/>
        <w:jc w:val="center"/>
        <w:rPr>
          <w:rFonts w:ascii="Times New Roman" w:eastAsia="Times New Roman" w:hAnsi="Times New Roman" w:cs="Times New Roman"/>
          <w:b/>
          <w:bCs/>
          <w:sz w:val="28"/>
          <w:szCs w:val="28"/>
          <w:lang w:val="ru-RU"/>
        </w:rPr>
      </w:pPr>
    </w:p>
    <w:p w:rsidR="0003256E" w:rsidRDefault="0003256E" w:rsidP="0003256E">
      <w:pPr>
        <w:spacing w:after="0" w:line="360" w:lineRule="auto"/>
        <w:ind w:right="59"/>
        <w:jc w:val="center"/>
        <w:rPr>
          <w:rFonts w:ascii="Times New Roman" w:eastAsia="Times New Roman" w:hAnsi="Times New Roman" w:cs="Times New Roman"/>
          <w:b/>
          <w:bCs/>
          <w:sz w:val="28"/>
          <w:szCs w:val="28"/>
          <w:lang w:val="ru-RU"/>
        </w:rPr>
      </w:pPr>
    </w:p>
    <w:p w:rsidR="00E77C1C" w:rsidRPr="00E77C1C" w:rsidRDefault="00E77C1C" w:rsidP="0003256E">
      <w:pPr>
        <w:spacing w:after="0" w:line="360" w:lineRule="auto"/>
        <w:ind w:right="59"/>
        <w:jc w:val="center"/>
        <w:rPr>
          <w:rFonts w:ascii="Times New Roman" w:eastAsia="Times New Roman" w:hAnsi="Times New Roman" w:cs="Times New Roman"/>
          <w:sz w:val="24"/>
          <w:szCs w:val="24"/>
          <w:lang w:val="ru-RU"/>
        </w:rPr>
      </w:pPr>
      <w:r w:rsidRPr="00E77C1C">
        <w:rPr>
          <w:rFonts w:ascii="Times New Roman" w:eastAsia="Times New Roman" w:hAnsi="Times New Roman" w:cs="Times New Roman"/>
          <w:b/>
          <w:bCs/>
          <w:sz w:val="28"/>
          <w:szCs w:val="28"/>
          <w:lang w:val="ru-RU"/>
        </w:rPr>
        <w:lastRenderedPageBreak/>
        <w:t>КОМПОНЕНТЫ МЕДИАПЛАНИРОВАНИЯ</w:t>
      </w:r>
    </w:p>
    <w:p w:rsidR="00E77C1C" w:rsidRPr="00E77C1C" w:rsidRDefault="00E77C1C" w:rsidP="0003256E">
      <w:pPr>
        <w:spacing w:after="0" w:line="360" w:lineRule="auto"/>
        <w:ind w:right="59" w:firstLine="567"/>
        <w:jc w:val="both"/>
        <w:rPr>
          <w:rFonts w:ascii="Times New Roman" w:eastAsia="Times New Roman" w:hAnsi="Times New Roman" w:cs="Times New Roman"/>
          <w:sz w:val="24"/>
          <w:szCs w:val="24"/>
          <w:lang w:val="ru-RU"/>
        </w:rPr>
      </w:pPr>
      <w:r w:rsidRPr="00E77C1C">
        <w:rPr>
          <w:rFonts w:ascii="Times New Roman" w:eastAsia="Times New Roman" w:hAnsi="Times New Roman" w:cs="Times New Roman"/>
          <w:sz w:val="24"/>
          <w:szCs w:val="24"/>
          <w:lang w:val="ru-RU"/>
        </w:rPr>
        <w:t xml:space="preserve">В процессе </w:t>
      </w:r>
      <w:proofErr w:type="spellStart"/>
      <w:r w:rsidRPr="00E77C1C">
        <w:rPr>
          <w:rFonts w:ascii="Times New Roman" w:eastAsia="Times New Roman" w:hAnsi="Times New Roman" w:cs="Times New Roman"/>
          <w:sz w:val="24"/>
          <w:szCs w:val="24"/>
          <w:lang w:val="ru-RU"/>
        </w:rPr>
        <w:t>медиапланирования</w:t>
      </w:r>
      <w:proofErr w:type="spellEnd"/>
      <w:r w:rsidRPr="00E77C1C">
        <w:rPr>
          <w:rFonts w:ascii="Times New Roman" w:eastAsia="Times New Roman" w:hAnsi="Times New Roman" w:cs="Times New Roman"/>
          <w:sz w:val="24"/>
          <w:szCs w:val="24"/>
          <w:lang w:val="ru-RU"/>
        </w:rPr>
        <w:t xml:space="preserve"> можно выделить три основных компонента: определение целей, формирование стратегии и выбор тактики.</w:t>
      </w:r>
    </w:p>
    <w:p w:rsidR="00E77C1C" w:rsidRPr="00E77C1C" w:rsidRDefault="00E77C1C" w:rsidP="0003256E">
      <w:pPr>
        <w:spacing w:after="0" w:line="360" w:lineRule="auto"/>
        <w:ind w:right="59" w:firstLine="567"/>
        <w:jc w:val="both"/>
        <w:rPr>
          <w:rFonts w:ascii="Times New Roman" w:eastAsia="Times New Roman" w:hAnsi="Times New Roman" w:cs="Times New Roman"/>
          <w:sz w:val="24"/>
          <w:szCs w:val="24"/>
          <w:lang w:val="ru-RU"/>
        </w:rPr>
      </w:pPr>
      <w:r w:rsidRPr="00E77C1C">
        <w:rPr>
          <w:rFonts w:ascii="Times New Roman" w:eastAsia="Times New Roman" w:hAnsi="Times New Roman" w:cs="Times New Roman"/>
          <w:sz w:val="24"/>
          <w:szCs w:val="24"/>
          <w:lang w:val="ru-RU"/>
        </w:rPr>
        <w:t xml:space="preserve">Постановка целей, выбор стратегий действия и план тактических мероприятий являются краеугольными понятиями </w:t>
      </w:r>
      <w:proofErr w:type="spellStart"/>
      <w:r w:rsidRPr="00E77C1C">
        <w:rPr>
          <w:rFonts w:ascii="Times New Roman" w:eastAsia="Times New Roman" w:hAnsi="Times New Roman" w:cs="Times New Roman"/>
          <w:sz w:val="24"/>
          <w:szCs w:val="24"/>
          <w:lang w:val="ru-RU"/>
        </w:rPr>
        <w:t>медиапланирования</w:t>
      </w:r>
      <w:proofErr w:type="spellEnd"/>
      <w:r w:rsidRPr="00E77C1C">
        <w:rPr>
          <w:rFonts w:ascii="Times New Roman" w:eastAsia="Times New Roman" w:hAnsi="Times New Roman" w:cs="Times New Roman"/>
          <w:sz w:val="24"/>
          <w:szCs w:val="24"/>
          <w:lang w:val="ru-RU"/>
        </w:rPr>
        <w:t>. Все вышеуказанные компоненты тесно взаимосвязаны и вытекают одно из другого. Поясним это на примере.</w:t>
      </w:r>
    </w:p>
    <w:p w:rsidR="00E77C1C" w:rsidRPr="00E77C1C" w:rsidRDefault="00E77C1C" w:rsidP="0003256E">
      <w:pPr>
        <w:spacing w:after="0" w:line="360" w:lineRule="auto"/>
        <w:ind w:right="59"/>
        <w:rPr>
          <w:rFonts w:ascii="Times New Roman" w:eastAsia="Times New Roman" w:hAnsi="Times New Roman" w:cs="Times New Roman"/>
          <w:sz w:val="24"/>
          <w:szCs w:val="24"/>
          <w:lang w:val="ru-RU"/>
        </w:rPr>
      </w:pPr>
      <w:r w:rsidRPr="00E77C1C">
        <w:rPr>
          <w:rFonts w:ascii="Times New Roman" w:eastAsia="Times New Roman" w:hAnsi="Times New Roman" w:cs="Times New Roman"/>
          <w:sz w:val="24"/>
          <w:szCs w:val="24"/>
          <w:lang w:val="ru-RU"/>
        </w:rPr>
        <w:t>Вы решили поменять место работы. Первоначально Вы определяете Вашу цель, которая будет звучать следующим образом: «Я хочу заниматься более перспективным и высокооплачиваемым делом». Затем Вы определяете стратегию Ваших действий, то есть рассылаете резюме по кадровым агентствам и просите знакомых посодействовать Вам в поиске нового места. Таким образом, у Вас появляется два варианта возможных действий. Выбрав одну из стратегических линий или же решив отрабатывать оба варианта, Вы готовите детальный тактический план. То есть определяете, где бы Вы хотели работать, в какие агентства обращаться, к кому из знакомых идти за рекомендацией и т.д.</w:t>
      </w:r>
    </w:p>
    <w:p w:rsidR="00E77C1C" w:rsidRPr="00E77C1C" w:rsidRDefault="00E77C1C" w:rsidP="0003256E">
      <w:pPr>
        <w:spacing w:after="0" w:line="360" w:lineRule="auto"/>
        <w:ind w:right="59" w:firstLine="567"/>
        <w:jc w:val="both"/>
        <w:rPr>
          <w:rFonts w:ascii="Times New Roman" w:eastAsia="Times New Roman" w:hAnsi="Times New Roman" w:cs="Times New Roman"/>
          <w:sz w:val="24"/>
          <w:szCs w:val="24"/>
          <w:lang w:val="ru-RU"/>
        </w:rPr>
      </w:pPr>
      <w:r w:rsidRPr="00E77C1C">
        <w:rPr>
          <w:rFonts w:ascii="Times New Roman" w:eastAsia="Times New Roman" w:hAnsi="Times New Roman" w:cs="Times New Roman"/>
          <w:sz w:val="24"/>
          <w:szCs w:val="24"/>
          <w:lang w:val="ru-RU"/>
        </w:rPr>
        <w:t xml:space="preserve">Помимо этого все виды </w:t>
      </w:r>
      <w:proofErr w:type="spellStart"/>
      <w:r w:rsidRPr="00E77C1C">
        <w:rPr>
          <w:rFonts w:ascii="Times New Roman" w:eastAsia="Times New Roman" w:hAnsi="Times New Roman" w:cs="Times New Roman"/>
          <w:sz w:val="24"/>
          <w:szCs w:val="24"/>
          <w:lang w:val="ru-RU"/>
        </w:rPr>
        <w:t>медиапланирования</w:t>
      </w:r>
      <w:proofErr w:type="spellEnd"/>
      <w:r w:rsidRPr="00E77C1C">
        <w:rPr>
          <w:rFonts w:ascii="Times New Roman" w:eastAsia="Times New Roman" w:hAnsi="Times New Roman" w:cs="Times New Roman"/>
          <w:sz w:val="24"/>
          <w:szCs w:val="24"/>
          <w:lang w:val="ru-RU"/>
        </w:rPr>
        <w:t xml:space="preserve"> могут быть систематизированы по таким признакам, как степень точности, стадия разработки и тип цели.</w:t>
      </w:r>
    </w:p>
    <w:p w:rsidR="00E77C1C" w:rsidRPr="00E77C1C" w:rsidRDefault="00E77C1C" w:rsidP="0003256E">
      <w:pPr>
        <w:spacing w:after="0" w:line="360" w:lineRule="auto"/>
        <w:ind w:right="59" w:firstLine="567"/>
        <w:jc w:val="both"/>
        <w:rPr>
          <w:rFonts w:ascii="Times New Roman" w:eastAsia="Times New Roman" w:hAnsi="Times New Roman" w:cs="Times New Roman"/>
          <w:sz w:val="24"/>
          <w:szCs w:val="24"/>
          <w:lang w:val="ru-RU"/>
        </w:rPr>
      </w:pPr>
      <w:r w:rsidRPr="00E77C1C">
        <w:rPr>
          <w:rFonts w:ascii="Times New Roman" w:eastAsia="Times New Roman" w:hAnsi="Times New Roman" w:cs="Times New Roman"/>
          <w:sz w:val="24"/>
          <w:szCs w:val="24"/>
          <w:lang w:val="ru-RU"/>
        </w:rPr>
        <w:t xml:space="preserve">По степени точности </w:t>
      </w:r>
      <w:proofErr w:type="spellStart"/>
      <w:r w:rsidRPr="00E77C1C">
        <w:rPr>
          <w:rFonts w:ascii="Times New Roman" w:eastAsia="Times New Roman" w:hAnsi="Times New Roman" w:cs="Times New Roman"/>
          <w:sz w:val="24"/>
          <w:szCs w:val="24"/>
          <w:lang w:val="ru-RU"/>
        </w:rPr>
        <w:t>медиапланирование</w:t>
      </w:r>
      <w:proofErr w:type="spellEnd"/>
      <w:r w:rsidRPr="00E77C1C">
        <w:rPr>
          <w:rFonts w:ascii="Times New Roman" w:eastAsia="Times New Roman" w:hAnsi="Times New Roman" w:cs="Times New Roman"/>
          <w:sz w:val="24"/>
          <w:szCs w:val="24"/>
          <w:lang w:val="ru-RU"/>
        </w:rPr>
        <w:t xml:space="preserve"> может быть:</w:t>
      </w:r>
    </w:p>
    <w:p w:rsidR="00E77C1C" w:rsidRPr="00E77C1C" w:rsidRDefault="00E77C1C" w:rsidP="0003256E">
      <w:pPr>
        <w:spacing w:after="0" w:line="360" w:lineRule="auto"/>
        <w:ind w:right="59" w:hanging="397"/>
        <w:jc w:val="both"/>
        <w:rPr>
          <w:rFonts w:ascii="Times New Roman" w:eastAsia="Times New Roman" w:hAnsi="Times New Roman" w:cs="Times New Roman"/>
          <w:sz w:val="24"/>
          <w:szCs w:val="24"/>
          <w:lang w:val="ru-RU"/>
        </w:rPr>
      </w:pPr>
      <w:r w:rsidRPr="00E77C1C">
        <w:rPr>
          <w:rFonts w:ascii="Wingdings" w:eastAsia="Times New Roman" w:hAnsi="Wingdings" w:cs="Times New Roman"/>
          <w:sz w:val="24"/>
          <w:szCs w:val="24"/>
        </w:rPr>
        <w:t></w:t>
      </w:r>
      <w:r w:rsidRPr="00E77C1C">
        <w:rPr>
          <w:rFonts w:ascii="Times New Roman" w:eastAsia="Times New Roman" w:hAnsi="Times New Roman" w:cs="Times New Roman"/>
          <w:sz w:val="14"/>
          <w:szCs w:val="14"/>
        </w:rPr>
        <w:t>        </w:t>
      </w:r>
      <w:r w:rsidRPr="00E77C1C">
        <w:rPr>
          <w:rFonts w:ascii="Times New Roman" w:eastAsia="Times New Roman" w:hAnsi="Times New Roman" w:cs="Times New Roman"/>
          <w:sz w:val="14"/>
          <w:szCs w:val="14"/>
          <w:lang w:val="ru-RU"/>
        </w:rPr>
        <w:t xml:space="preserve"> </w:t>
      </w:r>
      <w:proofErr w:type="gramStart"/>
      <w:r w:rsidRPr="00E77C1C">
        <w:rPr>
          <w:rFonts w:ascii="Times New Roman" w:eastAsia="Times New Roman" w:hAnsi="Times New Roman" w:cs="Times New Roman"/>
          <w:sz w:val="24"/>
          <w:szCs w:val="24"/>
          <w:lang w:val="ru-RU"/>
        </w:rPr>
        <w:t>укрупненным</w:t>
      </w:r>
      <w:proofErr w:type="gramEnd"/>
      <w:r w:rsidRPr="00E77C1C">
        <w:rPr>
          <w:rFonts w:ascii="Times New Roman" w:eastAsia="Times New Roman" w:hAnsi="Times New Roman" w:cs="Times New Roman"/>
          <w:sz w:val="24"/>
          <w:szCs w:val="24"/>
          <w:lang w:val="ru-RU"/>
        </w:rPr>
        <w:t>, т.е. определять общие принципы работы со СМИ, исходя из заданных параметров;</w:t>
      </w:r>
    </w:p>
    <w:p w:rsidR="00E77C1C" w:rsidRPr="00E77C1C" w:rsidRDefault="00E77C1C" w:rsidP="0003256E">
      <w:pPr>
        <w:spacing w:after="0" w:line="360" w:lineRule="auto"/>
        <w:ind w:right="59" w:hanging="397"/>
        <w:jc w:val="both"/>
        <w:rPr>
          <w:rFonts w:ascii="Times New Roman" w:eastAsia="Times New Roman" w:hAnsi="Times New Roman" w:cs="Times New Roman"/>
          <w:sz w:val="24"/>
          <w:szCs w:val="24"/>
          <w:lang w:val="ru-RU"/>
        </w:rPr>
      </w:pPr>
      <w:r w:rsidRPr="00E77C1C">
        <w:rPr>
          <w:rFonts w:ascii="Wingdings" w:eastAsia="Times New Roman" w:hAnsi="Wingdings" w:cs="Times New Roman"/>
          <w:sz w:val="24"/>
          <w:szCs w:val="24"/>
        </w:rPr>
        <w:t></w:t>
      </w:r>
      <w:r w:rsidRPr="00E77C1C">
        <w:rPr>
          <w:rFonts w:ascii="Times New Roman" w:eastAsia="Times New Roman" w:hAnsi="Times New Roman" w:cs="Times New Roman"/>
          <w:sz w:val="14"/>
          <w:szCs w:val="14"/>
        </w:rPr>
        <w:t>        </w:t>
      </w:r>
      <w:r w:rsidRPr="00E77C1C">
        <w:rPr>
          <w:rFonts w:ascii="Times New Roman" w:eastAsia="Times New Roman" w:hAnsi="Times New Roman" w:cs="Times New Roman"/>
          <w:sz w:val="14"/>
          <w:szCs w:val="14"/>
          <w:lang w:val="ru-RU"/>
        </w:rPr>
        <w:t xml:space="preserve"> </w:t>
      </w:r>
      <w:proofErr w:type="gramStart"/>
      <w:r w:rsidRPr="00E77C1C">
        <w:rPr>
          <w:rFonts w:ascii="Times New Roman" w:eastAsia="Times New Roman" w:hAnsi="Times New Roman" w:cs="Times New Roman"/>
          <w:sz w:val="24"/>
          <w:szCs w:val="24"/>
          <w:lang w:val="ru-RU"/>
        </w:rPr>
        <w:t>уточненным</w:t>
      </w:r>
      <w:proofErr w:type="gramEnd"/>
      <w:r w:rsidRPr="00E77C1C">
        <w:rPr>
          <w:rFonts w:ascii="Times New Roman" w:eastAsia="Times New Roman" w:hAnsi="Times New Roman" w:cs="Times New Roman"/>
          <w:sz w:val="24"/>
          <w:szCs w:val="24"/>
          <w:lang w:val="ru-RU"/>
        </w:rPr>
        <w:t>, т.е. предельно детализированным, нацеленным на несколько целевых аудиторий.</w:t>
      </w:r>
    </w:p>
    <w:p w:rsidR="00E77C1C" w:rsidRPr="00E77C1C" w:rsidRDefault="00E77C1C" w:rsidP="0003256E">
      <w:pPr>
        <w:spacing w:after="0" w:line="360" w:lineRule="auto"/>
        <w:ind w:right="59"/>
        <w:jc w:val="both"/>
        <w:rPr>
          <w:rFonts w:ascii="Times New Roman" w:eastAsia="Times New Roman" w:hAnsi="Times New Roman" w:cs="Times New Roman"/>
          <w:sz w:val="24"/>
          <w:szCs w:val="24"/>
          <w:lang w:val="ru-RU"/>
        </w:rPr>
      </w:pPr>
      <w:r w:rsidRPr="00E77C1C">
        <w:rPr>
          <w:rFonts w:ascii="Times New Roman" w:eastAsia="Times New Roman" w:hAnsi="Times New Roman" w:cs="Times New Roman"/>
          <w:sz w:val="24"/>
          <w:szCs w:val="24"/>
          <w:lang w:val="ru-RU"/>
        </w:rPr>
        <w:t xml:space="preserve">По стадиям разработки </w:t>
      </w:r>
      <w:proofErr w:type="spellStart"/>
      <w:r w:rsidRPr="00E77C1C">
        <w:rPr>
          <w:rFonts w:ascii="Times New Roman" w:eastAsia="Times New Roman" w:hAnsi="Times New Roman" w:cs="Times New Roman"/>
          <w:sz w:val="24"/>
          <w:szCs w:val="24"/>
          <w:lang w:val="ru-RU"/>
        </w:rPr>
        <w:t>медиапланирование</w:t>
      </w:r>
      <w:proofErr w:type="spellEnd"/>
      <w:r w:rsidRPr="00E77C1C">
        <w:rPr>
          <w:rFonts w:ascii="Times New Roman" w:eastAsia="Times New Roman" w:hAnsi="Times New Roman" w:cs="Times New Roman"/>
          <w:sz w:val="24"/>
          <w:szCs w:val="24"/>
          <w:lang w:val="ru-RU"/>
        </w:rPr>
        <w:t xml:space="preserve"> может быть:</w:t>
      </w:r>
    </w:p>
    <w:p w:rsidR="00E77C1C" w:rsidRPr="00E77C1C" w:rsidRDefault="00E77C1C" w:rsidP="0003256E">
      <w:pPr>
        <w:spacing w:after="0" w:line="360" w:lineRule="auto"/>
        <w:ind w:right="59" w:hanging="397"/>
        <w:jc w:val="both"/>
        <w:rPr>
          <w:rFonts w:ascii="Times New Roman" w:eastAsia="Times New Roman" w:hAnsi="Times New Roman" w:cs="Times New Roman"/>
          <w:sz w:val="24"/>
          <w:szCs w:val="24"/>
          <w:lang w:val="ru-RU"/>
        </w:rPr>
      </w:pPr>
      <w:r w:rsidRPr="00E77C1C">
        <w:rPr>
          <w:rFonts w:ascii="Wingdings" w:eastAsia="Times New Roman" w:hAnsi="Wingdings" w:cs="Times New Roman"/>
          <w:sz w:val="24"/>
          <w:szCs w:val="24"/>
        </w:rPr>
        <w:t></w:t>
      </w:r>
      <w:r w:rsidRPr="00E77C1C">
        <w:rPr>
          <w:rFonts w:ascii="Times New Roman" w:eastAsia="Times New Roman" w:hAnsi="Times New Roman" w:cs="Times New Roman"/>
          <w:sz w:val="14"/>
          <w:szCs w:val="14"/>
        </w:rPr>
        <w:t>        </w:t>
      </w:r>
      <w:r w:rsidRPr="00E77C1C">
        <w:rPr>
          <w:rFonts w:ascii="Times New Roman" w:eastAsia="Times New Roman" w:hAnsi="Times New Roman" w:cs="Times New Roman"/>
          <w:sz w:val="14"/>
          <w:szCs w:val="14"/>
          <w:lang w:val="ru-RU"/>
        </w:rPr>
        <w:t xml:space="preserve"> </w:t>
      </w:r>
      <w:proofErr w:type="gramStart"/>
      <w:r w:rsidRPr="00E77C1C">
        <w:rPr>
          <w:rFonts w:ascii="Times New Roman" w:eastAsia="Times New Roman" w:hAnsi="Times New Roman" w:cs="Times New Roman"/>
          <w:sz w:val="24"/>
          <w:szCs w:val="24"/>
          <w:lang w:val="ru-RU"/>
        </w:rPr>
        <w:t>предварительным</w:t>
      </w:r>
      <w:proofErr w:type="gramEnd"/>
      <w:r w:rsidRPr="00E77C1C">
        <w:rPr>
          <w:rFonts w:ascii="Times New Roman" w:eastAsia="Times New Roman" w:hAnsi="Times New Roman" w:cs="Times New Roman"/>
          <w:sz w:val="24"/>
          <w:szCs w:val="24"/>
          <w:lang w:val="ru-RU"/>
        </w:rPr>
        <w:t>, т.е. представлены проекты планов;</w:t>
      </w:r>
    </w:p>
    <w:p w:rsidR="00E77C1C" w:rsidRPr="00E77C1C" w:rsidRDefault="00E77C1C" w:rsidP="0003256E">
      <w:pPr>
        <w:spacing w:after="0" w:line="360" w:lineRule="auto"/>
        <w:ind w:right="59" w:hanging="397"/>
        <w:jc w:val="both"/>
        <w:rPr>
          <w:rFonts w:ascii="Times New Roman" w:eastAsia="Times New Roman" w:hAnsi="Times New Roman" w:cs="Times New Roman"/>
          <w:sz w:val="24"/>
          <w:szCs w:val="24"/>
          <w:lang w:val="ru-RU"/>
        </w:rPr>
      </w:pPr>
      <w:r w:rsidRPr="00E77C1C">
        <w:rPr>
          <w:rFonts w:ascii="Wingdings" w:eastAsia="Times New Roman" w:hAnsi="Wingdings" w:cs="Times New Roman"/>
          <w:sz w:val="24"/>
          <w:szCs w:val="24"/>
        </w:rPr>
        <w:t></w:t>
      </w:r>
      <w:r w:rsidRPr="00E77C1C">
        <w:rPr>
          <w:rFonts w:ascii="Times New Roman" w:eastAsia="Times New Roman" w:hAnsi="Times New Roman" w:cs="Times New Roman"/>
          <w:sz w:val="14"/>
          <w:szCs w:val="14"/>
        </w:rPr>
        <w:t>        </w:t>
      </w:r>
      <w:r w:rsidRPr="00E77C1C">
        <w:rPr>
          <w:rFonts w:ascii="Times New Roman" w:eastAsia="Times New Roman" w:hAnsi="Times New Roman" w:cs="Times New Roman"/>
          <w:sz w:val="14"/>
          <w:szCs w:val="14"/>
          <w:lang w:val="ru-RU"/>
        </w:rPr>
        <w:t xml:space="preserve"> </w:t>
      </w:r>
      <w:proofErr w:type="gramStart"/>
      <w:r w:rsidRPr="00E77C1C">
        <w:rPr>
          <w:rFonts w:ascii="Times New Roman" w:eastAsia="Times New Roman" w:hAnsi="Times New Roman" w:cs="Times New Roman"/>
          <w:sz w:val="24"/>
          <w:szCs w:val="24"/>
          <w:lang w:val="ru-RU"/>
        </w:rPr>
        <w:t>окончательным</w:t>
      </w:r>
      <w:proofErr w:type="gramEnd"/>
      <w:r w:rsidRPr="00E77C1C">
        <w:rPr>
          <w:rFonts w:ascii="Times New Roman" w:eastAsia="Times New Roman" w:hAnsi="Times New Roman" w:cs="Times New Roman"/>
          <w:sz w:val="24"/>
          <w:szCs w:val="24"/>
          <w:lang w:val="ru-RU"/>
        </w:rPr>
        <w:t>, т.е. план утвержден и подписан.</w:t>
      </w:r>
    </w:p>
    <w:p w:rsidR="00E77C1C" w:rsidRDefault="00E77C1C" w:rsidP="0003256E">
      <w:pPr>
        <w:spacing w:after="0" w:line="360" w:lineRule="auto"/>
        <w:ind w:right="59" w:firstLine="567"/>
        <w:jc w:val="both"/>
        <w:rPr>
          <w:rFonts w:ascii="Times New Roman" w:eastAsia="Times New Roman" w:hAnsi="Times New Roman" w:cs="Times New Roman"/>
          <w:sz w:val="24"/>
          <w:szCs w:val="24"/>
          <w:lang w:val="ru-RU"/>
        </w:rPr>
      </w:pPr>
      <w:r w:rsidRPr="00E77C1C">
        <w:rPr>
          <w:rFonts w:ascii="Times New Roman" w:eastAsia="Times New Roman" w:hAnsi="Times New Roman" w:cs="Times New Roman"/>
          <w:sz w:val="24"/>
          <w:szCs w:val="24"/>
          <w:lang w:val="ru-RU"/>
        </w:rPr>
        <w:t xml:space="preserve">Так или </w:t>
      </w:r>
      <w:proofErr w:type="gramStart"/>
      <w:r w:rsidRPr="00E77C1C">
        <w:rPr>
          <w:rFonts w:ascii="Times New Roman" w:eastAsia="Times New Roman" w:hAnsi="Times New Roman" w:cs="Times New Roman"/>
          <w:sz w:val="24"/>
          <w:szCs w:val="24"/>
          <w:lang w:val="ru-RU"/>
        </w:rPr>
        <w:t>иначе</w:t>
      </w:r>
      <w:proofErr w:type="gramEnd"/>
      <w:r w:rsidRPr="00E77C1C">
        <w:rPr>
          <w:rFonts w:ascii="Times New Roman" w:eastAsia="Times New Roman" w:hAnsi="Times New Roman" w:cs="Times New Roman"/>
          <w:sz w:val="24"/>
          <w:szCs w:val="24"/>
          <w:lang w:val="ru-RU"/>
        </w:rPr>
        <w:t xml:space="preserve"> любой этап работы </w:t>
      </w:r>
      <w:proofErr w:type="spellStart"/>
      <w:r w:rsidRPr="00E77C1C">
        <w:rPr>
          <w:rFonts w:ascii="Times New Roman" w:eastAsia="Times New Roman" w:hAnsi="Times New Roman" w:cs="Times New Roman"/>
          <w:sz w:val="24"/>
          <w:szCs w:val="24"/>
          <w:lang w:val="ru-RU"/>
        </w:rPr>
        <w:t>медиапланера</w:t>
      </w:r>
      <w:proofErr w:type="spellEnd"/>
      <w:r w:rsidRPr="00E77C1C">
        <w:rPr>
          <w:rFonts w:ascii="Times New Roman" w:eastAsia="Times New Roman" w:hAnsi="Times New Roman" w:cs="Times New Roman"/>
          <w:sz w:val="24"/>
          <w:szCs w:val="24"/>
          <w:lang w:val="ru-RU"/>
        </w:rPr>
        <w:t xml:space="preserve"> должен постоянно увязываться с теми целями, которые необходимо достичь в процессе </w:t>
      </w:r>
      <w:proofErr w:type="spellStart"/>
      <w:r w:rsidRPr="00E77C1C">
        <w:rPr>
          <w:rFonts w:ascii="Times New Roman" w:eastAsia="Times New Roman" w:hAnsi="Times New Roman" w:cs="Times New Roman"/>
          <w:sz w:val="24"/>
          <w:szCs w:val="24"/>
          <w:lang w:val="ru-RU"/>
        </w:rPr>
        <w:t>медиапланирования</w:t>
      </w:r>
      <w:proofErr w:type="spellEnd"/>
      <w:r w:rsidRPr="00E77C1C">
        <w:rPr>
          <w:rFonts w:ascii="Times New Roman" w:eastAsia="Times New Roman" w:hAnsi="Times New Roman" w:cs="Times New Roman"/>
          <w:sz w:val="24"/>
          <w:szCs w:val="24"/>
          <w:lang w:val="ru-RU"/>
        </w:rPr>
        <w:t xml:space="preserve">, общей стратегической линией и планом тактических мероприятий. Рассмотрим эти компоненты </w:t>
      </w:r>
      <w:proofErr w:type="spellStart"/>
      <w:r w:rsidRPr="00E77C1C">
        <w:rPr>
          <w:rFonts w:ascii="Times New Roman" w:eastAsia="Times New Roman" w:hAnsi="Times New Roman" w:cs="Times New Roman"/>
          <w:sz w:val="24"/>
          <w:szCs w:val="24"/>
          <w:lang w:val="ru-RU"/>
        </w:rPr>
        <w:t>медиапланирования</w:t>
      </w:r>
      <w:proofErr w:type="spellEnd"/>
      <w:r w:rsidRPr="00E77C1C">
        <w:rPr>
          <w:rFonts w:ascii="Times New Roman" w:eastAsia="Times New Roman" w:hAnsi="Times New Roman" w:cs="Times New Roman"/>
          <w:sz w:val="24"/>
          <w:szCs w:val="24"/>
          <w:lang w:val="ru-RU"/>
        </w:rPr>
        <w:t xml:space="preserve"> более подробно.</w:t>
      </w:r>
    </w:p>
    <w:p w:rsidR="00E77C1C" w:rsidRPr="00E77C1C" w:rsidRDefault="00E77C1C" w:rsidP="0003256E">
      <w:pPr>
        <w:spacing w:after="0" w:line="360" w:lineRule="auto"/>
        <w:ind w:right="59" w:firstLine="567"/>
        <w:jc w:val="both"/>
        <w:rPr>
          <w:rFonts w:ascii="Times New Roman" w:eastAsia="Times New Roman" w:hAnsi="Times New Roman" w:cs="Times New Roman"/>
          <w:sz w:val="24"/>
          <w:szCs w:val="24"/>
          <w:lang w:val="ru-RU"/>
        </w:rPr>
      </w:pPr>
    </w:p>
    <w:p w:rsidR="00E77C1C" w:rsidRPr="00E77C1C" w:rsidRDefault="00E77C1C" w:rsidP="0003256E">
      <w:pPr>
        <w:spacing w:after="0" w:line="360" w:lineRule="auto"/>
        <w:ind w:right="59" w:firstLine="567"/>
        <w:rPr>
          <w:rFonts w:ascii="Times New Roman" w:eastAsia="Times New Roman" w:hAnsi="Times New Roman" w:cs="Times New Roman"/>
          <w:sz w:val="24"/>
          <w:szCs w:val="24"/>
          <w:lang w:val="ru-RU"/>
        </w:rPr>
      </w:pPr>
      <w:r w:rsidRPr="00E77C1C">
        <w:rPr>
          <w:rFonts w:ascii="Times New Roman" w:eastAsia="Times New Roman" w:hAnsi="Times New Roman" w:cs="Times New Roman"/>
          <w:b/>
          <w:bCs/>
          <w:sz w:val="28"/>
          <w:szCs w:val="28"/>
          <w:lang w:val="ru-RU"/>
        </w:rPr>
        <w:t xml:space="preserve">Определение целей </w:t>
      </w:r>
      <w:proofErr w:type="spellStart"/>
      <w:r w:rsidRPr="00E77C1C">
        <w:rPr>
          <w:rFonts w:ascii="Times New Roman" w:eastAsia="Times New Roman" w:hAnsi="Times New Roman" w:cs="Times New Roman"/>
          <w:b/>
          <w:bCs/>
          <w:sz w:val="28"/>
          <w:szCs w:val="28"/>
          <w:lang w:val="ru-RU"/>
        </w:rPr>
        <w:t>медиапланирования</w:t>
      </w:r>
      <w:proofErr w:type="spellEnd"/>
    </w:p>
    <w:p w:rsidR="00E77C1C" w:rsidRPr="00E77C1C" w:rsidRDefault="00E77C1C" w:rsidP="0003256E">
      <w:pPr>
        <w:spacing w:after="0" w:line="360" w:lineRule="auto"/>
        <w:ind w:right="59" w:firstLine="567"/>
        <w:jc w:val="both"/>
        <w:rPr>
          <w:rFonts w:ascii="Times New Roman" w:eastAsia="Times New Roman" w:hAnsi="Times New Roman" w:cs="Times New Roman"/>
          <w:sz w:val="24"/>
          <w:szCs w:val="24"/>
          <w:lang w:val="ru-RU"/>
        </w:rPr>
      </w:pPr>
      <w:r w:rsidRPr="00E77C1C">
        <w:rPr>
          <w:rFonts w:ascii="Times New Roman" w:eastAsia="Times New Roman" w:hAnsi="Times New Roman" w:cs="Times New Roman"/>
          <w:sz w:val="24"/>
          <w:szCs w:val="24"/>
          <w:lang w:val="ru-RU"/>
        </w:rPr>
        <w:t xml:space="preserve">Любая существующая и успешно функционирующая на рынке организация представляет собой многоцелевую систему, где под целью понимаются те задачи, которые </w:t>
      </w:r>
      <w:r w:rsidRPr="00E77C1C">
        <w:rPr>
          <w:rFonts w:ascii="Times New Roman" w:eastAsia="Times New Roman" w:hAnsi="Times New Roman" w:cs="Times New Roman"/>
          <w:sz w:val="24"/>
          <w:szCs w:val="24"/>
          <w:lang w:val="ru-RU"/>
        </w:rPr>
        <w:lastRenderedPageBreak/>
        <w:t xml:space="preserve">должны быть решены, и результаты, которые должны быть достигнуты. При этом необходимо, чтобы при их реализации </w:t>
      </w:r>
      <w:proofErr w:type="gramStart"/>
      <w:r w:rsidRPr="00E77C1C">
        <w:rPr>
          <w:rFonts w:ascii="Times New Roman" w:eastAsia="Times New Roman" w:hAnsi="Times New Roman" w:cs="Times New Roman"/>
          <w:sz w:val="24"/>
          <w:szCs w:val="24"/>
          <w:lang w:val="ru-RU"/>
        </w:rPr>
        <w:t>расходовалось</w:t>
      </w:r>
      <w:proofErr w:type="gramEnd"/>
      <w:r w:rsidRPr="00E77C1C">
        <w:rPr>
          <w:rFonts w:ascii="Times New Roman" w:eastAsia="Times New Roman" w:hAnsi="Times New Roman" w:cs="Times New Roman"/>
          <w:sz w:val="24"/>
          <w:szCs w:val="24"/>
          <w:lang w:val="ru-RU"/>
        </w:rPr>
        <w:t xml:space="preserve"> возможно меньше ресурсов всех видов. При выборе целей очень важно не путать цель со средством ее достижения.</w:t>
      </w:r>
    </w:p>
    <w:p w:rsidR="00E77C1C" w:rsidRPr="00E77C1C" w:rsidRDefault="00E77C1C" w:rsidP="0003256E">
      <w:pPr>
        <w:spacing w:after="0" w:line="360" w:lineRule="auto"/>
        <w:ind w:right="59" w:firstLine="567"/>
        <w:jc w:val="both"/>
        <w:rPr>
          <w:rFonts w:ascii="Times New Roman" w:eastAsia="Times New Roman" w:hAnsi="Times New Roman" w:cs="Times New Roman"/>
          <w:sz w:val="24"/>
          <w:szCs w:val="24"/>
          <w:lang w:val="ru-RU"/>
        </w:rPr>
      </w:pPr>
      <w:proofErr w:type="gramStart"/>
      <w:r w:rsidRPr="00E77C1C">
        <w:rPr>
          <w:rFonts w:ascii="Times New Roman" w:eastAsia="Times New Roman" w:hAnsi="Times New Roman" w:cs="Times New Roman"/>
          <w:sz w:val="24"/>
          <w:szCs w:val="24"/>
          <w:lang w:val="ru-RU"/>
        </w:rPr>
        <w:t xml:space="preserve">Одной из основных задач </w:t>
      </w:r>
      <w:proofErr w:type="spellStart"/>
      <w:r w:rsidRPr="00E77C1C">
        <w:rPr>
          <w:rFonts w:ascii="Times New Roman" w:eastAsia="Times New Roman" w:hAnsi="Times New Roman" w:cs="Times New Roman"/>
          <w:sz w:val="24"/>
          <w:szCs w:val="24"/>
          <w:lang w:val="ru-RU"/>
        </w:rPr>
        <w:t>маркетолога</w:t>
      </w:r>
      <w:proofErr w:type="spellEnd"/>
      <w:r w:rsidRPr="00E77C1C">
        <w:rPr>
          <w:rFonts w:ascii="Times New Roman" w:eastAsia="Times New Roman" w:hAnsi="Times New Roman" w:cs="Times New Roman"/>
          <w:sz w:val="24"/>
          <w:szCs w:val="24"/>
          <w:lang w:val="ru-RU"/>
        </w:rPr>
        <w:t xml:space="preserve">, занимающегося </w:t>
      </w:r>
      <w:proofErr w:type="spellStart"/>
      <w:r w:rsidRPr="00E77C1C">
        <w:rPr>
          <w:rFonts w:ascii="Times New Roman" w:eastAsia="Times New Roman" w:hAnsi="Times New Roman" w:cs="Times New Roman"/>
          <w:sz w:val="24"/>
          <w:szCs w:val="24"/>
          <w:lang w:val="ru-RU"/>
        </w:rPr>
        <w:t>медиапланированием</w:t>
      </w:r>
      <w:proofErr w:type="spellEnd"/>
      <w:r w:rsidRPr="00E77C1C">
        <w:rPr>
          <w:rFonts w:ascii="Times New Roman" w:eastAsia="Times New Roman" w:hAnsi="Times New Roman" w:cs="Times New Roman"/>
          <w:sz w:val="24"/>
          <w:szCs w:val="24"/>
          <w:lang w:val="ru-RU"/>
        </w:rPr>
        <w:t>, является установление системы приоритетов по целям, т.е. выделение наиболее важных и менее значимых задач.</w:t>
      </w:r>
      <w:proofErr w:type="gramEnd"/>
      <w:r w:rsidRPr="00E77C1C">
        <w:rPr>
          <w:rFonts w:ascii="Times New Roman" w:eastAsia="Times New Roman" w:hAnsi="Times New Roman" w:cs="Times New Roman"/>
          <w:sz w:val="24"/>
          <w:szCs w:val="24"/>
          <w:lang w:val="ru-RU"/>
        </w:rPr>
        <w:t xml:space="preserve"> Цели зависят от факторов внешней среды, а также от реальных возможностей организации.</w:t>
      </w:r>
    </w:p>
    <w:p w:rsidR="00E77C1C" w:rsidRPr="00E77C1C" w:rsidRDefault="00E77C1C" w:rsidP="0003256E">
      <w:pPr>
        <w:spacing w:after="0" w:line="360" w:lineRule="auto"/>
        <w:ind w:right="59" w:firstLine="567"/>
        <w:jc w:val="both"/>
        <w:rPr>
          <w:rFonts w:ascii="Times New Roman" w:eastAsia="Times New Roman" w:hAnsi="Times New Roman" w:cs="Times New Roman"/>
          <w:sz w:val="24"/>
          <w:szCs w:val="24"/>
          <w:lang w:val="ru-RU"/>
        </w:rPr>
      </w:pPr>
      <w:r w:rsidRPr="00E77C1C">
        <w:rPr>
          <w:rFonts w:ascii="Times New Roman" w:eastAsia="Times New Roman" w:hAnsi="Times New Roman" w:cs="Times New Roman"/>
          <w:sz w:val="24"/>
          <w:szCs w:val="24"/>
          <w:lang w:val="ru-RU"/>
        </w:rPr>
        <w:t>Можно выделить следующие требования к формированию целей:</w:t>
      </w:r>
    </w:p>
    <w:p w:rsidR="00E77C1C" w:rsidRPr="00E77C1C" w:rsidRDefault="00E77C1C" w:rsidP="0003256E">
      <w:pPr>
        <w:spacing w:after="0" w:line="360" w:lineRule="auto"/>
        <w:ind w:right="59" w:hanging="397"/>
        <w:jc w:val="both"/>
        <w:rPr>
          <w:rFonts w:ascii="Times New Roman" w:eastAsia="Times New Roman" w:hAnsi="Times New Roman" w:cs="Times New Roman"/>
          <w:sz w:val="24"/>
          <w:szCs w:val="24"/>
          <w:lang w:val="ru-RU"/>
        </w:rPr>
      </w:pPr>
      <w:r w:rsidRPr="00E77C1C">
        <w:rPr>
          <w:rFonts w:ascii="Wingdings" w:eastAsia="Times New Roman" w:hAnsi="Wingdings" w:cs="Times New Roman"/>
          <w:sz w:val="24"/>
          <w:szCs w:val="24"/>
        </w:rPr>
        <w:t></w:t>
      </w:r>
      <w:r w:rsidRPr="00E77C1C">
        <w:rPr>
          <w:rFonts w:ascii="Times New Roman" w:eastAsia="Times New Roman" w:hAnsi="Times New Roman" w:cs="Times New Roman"/>
          <w:sz w:val="14"/>
          <w:szCs w:val="14"/>
        </w:rPr>
        <w:t>        </w:t>
      </w:r>
      <w:r w:rsidRPr="00E77C1C">
        <w:rPr>
          <w:rFonts w:ascii="Times New Roman" w:eastAsia="Times New Roman" w:hAnsi="Times New Roman" w:cs="Times New Roman"/>
          <w:sz w:val="14"/>
          <w:szCs w:val="14"/>
          <w:lang w:val="ru-RU"/>
        </w:rPr>
        <w:t xml:space="preserve"> </w:t>
      </w:r>
      <w:proofErr w:type="gramStart"/>
      <w:r w:rsidRPr="00E77C1C">
        <w:rPr>
          <w:rFonts w:ascii="Times New Roman" w:eastAsia="Times New Roman" w:hAnsi="Times New Roman" w:cs="Times New Roman"/>
          <w:sz w:val="24"/>
          <w:szCs w:val="24"/>
          <w:lang w:val="ru-RU"/>
        </w:rPr>
        <w:t>цели</w:t>
      </w:r>
      <w:proofErr w:type="gramEnd"/>
      <w:r w:rsidRPr="00E77C1C">
        <w:rPr>
          <w:rFonts w:ascii="Times New Roman" w:eastAsia="Times New Roman" w:hAnsi="Times New Roman" w:cs="Times New Roman"/>
          <w:sz w:val="24"/>
          <w:szCs w:val="24"/>
          <w:lang w:val="ru-RU"/>
        </w:rPr>
        <w:t xml:space="preserve"> должны быть конкретными по срокам и исполнителям;</w:t>
      </w:r>
    </w:p>
    <w:p w:rsidR="00E77C1C" w:rsidRPr="00E77C1C" w:rsidRDefault="00E77C1C" w:rsidP="0003256E">
      <w:pPr>
        <w:spacing w:after="0" w:line="360" w:lineRule="auto"/>
        <w:ind w:right="59" w:hanging="397"/>
        <w:jc w:val="both"/>
        <w:rPr>
          <w:rFonts w:ascii="Times New Roman" w:eastAsia="Times New Roman" w:hAnsi="Times New Roman" w:cs="Times New Roman"/>
          <w:sz w:val="24"/>
          <w:szCs w:val="24"/>
          <w:lang w:val="ru-RU"/>
        </w:rPr>
      </w:pPr>
      <w:r w:rsidRPr="00E77C1C">
        <w:rPr>
          <w:rFonts w:ascii="Wingdings" w:eastAsia="Times New Roman" w:hAnsi="Wingdings" w:cs="Times New Roman"/>
          <w:sz w:val="24"/>
          <w:szCs w:val="24"/>
        </w:rPr>
        <w:t></w:t>
      </w:r>
      <w:r w:rsidRPr="00E77C1C">
        <w:rPr>
          <w:rFonts w:ascii="Times New Roman" w:eastAsia="Times New Roman" w:hAnsi="Times New Roman" w:cs="Times New Roman"/>
          <w:sz w:val="14"/>
          <w:szCs w:val="14"/>
        </w:rPr>
        <w:t>        </w:t>
      </w:r>
      <w:r w:rsidRPr="00E77C1C">
        <w:rPr>
          <w:rFonts w:ascii="Times New Roman" w:eastAsia="Times New Roman" w:hAnsi="Times New Roman" w:cs="Times New Roman"/>
          <w:sz w:val="14"/>
          <w:szCs w:val="14"/>
          <w:lang w:val="ru-RU"/>
        </w:rPr>
        <w:t xml:space="preserve"> </w:t>
      </w:r>
      <w:proofErr w:type="gramStart"/>
      <w:r w:rsidRPr="00E77C1C">
        <w:rPr>
          <w:rFonts w:ascii="Times New Roman" w:eastAsia="Times New Roman" w:hAnsi="Times New Roman" w:cs="Times New Roman"/>
          <w:sz w:val="24"/>
          <w:szCs w:val="24"/>
          <w:lang w:val="ru-RU"/>
        </w:rPr>
        <w:t>цели</w:t>
      </w:r>
      <w:proofErr w:type="gramEnd"/>
      <w:r w:rsidRPr="00E77C1C">
        <w:rPr>
          <w:rFonts w:ascii="Times New Roman" w:eastAsia="Times New Roman" w:hAnsi="Times New Roman" w:cs="Times New Roman"/>
          <w:sz w:val="24"/>
          <w:szCs w:val="24"/>
          <w:lang w:val="ru-RU"/>
        </w:rPr>
        <w:t xml:space="preserve"> должны быть ясными и измеримыми;</w:t>
      </w:r>
    </w:p>
    <w:p w:rsidR="00E77C1C" w:rsidRPr="00E77C1C" w:rsidRDefault="00E77C1C" w:rsidP="0003256E">
      <w:pPr>
        <w:spacing w:after="0" w:line="360" w:lineRule="auto"/>
        <w:ind w:right="59" w:hanging="397"/>
        <w:jc w:val="both"/>
        <w:rPr>
          <w:rFonts w:ascii="Times New Roman" w:eastAsia="Times New Roman" w:hAnsi="Times New Roman" w:cs="Times New Roman"/>
          <w:sz w:val="24"/>
          <w:szCs w:val="24"/>
          <w:lang w:val="ru-RU"/>
        </w:rPr>
      </w:pPr>
      <w:r w:rsidRPr="00E77C1C">
        <w:rPr>
          <w:rFonts w:ascii="Wingdings" w:eastAsia="Times New Roman" w:hAnsi="Wingdings" w:cs="Times New Roman"/>
          <w:sz w:val="24"/>
          <w:szCs w:val="24"/>
        </w:rPr>
        <w:t></w:t>
      </w:r>
      <w:r w:rsidRPr="00E77C1C">
        <w:rPr>
          <w:rFonts w:ascii="Times New Roman" w:eastAsia="Times New Roman" w:hAnsi="Times New Roman" w:cs="Times New Roman"/>
          <w:sz w:val="14"/>
          <w:szCs w:val="14"/>
        </w:rPr>
        <w:t>        </w:t>
      </w:r>
      <w:r w:rsidRPr="00E77C1C">
        <w:rPr>
          <w:rFonts w:ascii="Times New Roman" w:eastAsia="Times New Roman" w:hAnsi="Times New Roman" w:cs="Times New Roman"/>
          <w:sz w:val="14"/>
          <w:szCs w:val="14"/>
          <w:lang w:val="ru-RU"/>
        </w:rPr>
        <w:t xml:space="preserve"> </w:t>
      </w:r>
      <w:proofErr w:type="gramStart"/>
      <w:r w:rsidRPr="00E77C1C">
        <w:rPr>
          <w:rFonts w:ascii="Times New Roman" w:eastAsia="Times New Roman" w:hAnsi="Times New Roman" w:cs="Times New Roman"/>
          <w:sz w:val="24"/>
          <w:szCs w:val="24"/>
          <w:lang w:val="ru-RU"/>
        </w:rPr>
        <w:t>цели</w:t>
      </w:r>
      <w:proofErr w:type="gramEnd"/>
      <w:r w:rsidRPr="00E77C1C">
        <w:rPr>
          <w:rFonts w:ascii="Times New Roman" w:eastAsia="Times New Roman" w:hAnsi="Times New Roman" w:cs="Times New Roman"/>
          <w:sz w:val="24"/>
          <w:szCs w:val="24"/>
          <w:lang w:val="ru-RU"/>
        </w:rPr>
        <w:t xml:space="preserve"> должны быть достижимыми;</w:t>
      </w:r>
    </w:p>
    <w:p w:rsidR="00E77C1C" w:rsidRPr="00E77C1C" w:rsidRDefault="00E77C1C" w:rsidP="0003256E">
      <w:pPr>
        <w:spacing w:after="0" w:line="360" w:lineRule="auto"/>
        <w:ind w:right="59" w:hanging="397"/>
        <w:jc w:val="both"/>
        <w:rPr>
          <w:rFonts w:ascii="Times New Roman" w:eastAsia="Times New Roman" w:hAnsi="Times New Roman" w:cs="Times New Roman"/>
          <w:sz w:val="24"/>
          <w:szCs w:val="24"/>
          <w:lang w:val="ru-RU"/>
        </w:rPr>
      </w:pPr>
      <w:r w:rsidRPr="00E77C1C">
        <w:rPr>
          <w:rFonts w:ascii="Wingdings" w:eastAsia="Times New Roman" w:hAnsi="Wingdings" w:cs="Times New Roman"/>
          <w:sz w:val="24"/>
          <w:szCs w:val="24"/>
        </w:rPr>
        <w:t></w:t>
      </w:r>
      <w:r w:rsidRPr="00E77C1C">
        <w:rPr>
          <w:rFonts w:ascii="Times New Roman" w:eastAsia="Times New Roman" w:hAnsi="Times New Roman" w:cs="Times New Roman"/>
          <w:sz w:val="14"/>
          <w:szCs w:val="14"/>
        </w:rPr>
        <w:t>        </w:t>
      </w:r>
      <w:r w:rsidRPr="00E77C1C">
        <w:rPr>
          <w:rFonts w:ascii="Times New Roman" w:eastAsia="Times New Roman" w:hAnsi="Times New Roman" w:cs="Times New Roman"/>
          <w:sz w:val="14"/>
          <w:szCs w:val="14"/>
          <w:lang w:val="ru-RU"/>
        </w:rPr>
        <w:t xml:space="preserve"> </w:t>
      </w:r>
      <w:proofErr w:type="gramStart"/>
      <w:r w:rsidRPr="00E77C1C">
        <w:rPr>
          <w:rFonts w:ascii="Times New Roman" w:eastAsia="Times New Roman" w:hAnsi="Times New Roman" w:cs="Times New Roman"/>
          <w:sz w:val="24"/>
          <w:szCs w:val="24"/>
          <w:lang w:val="ru-RU"/>
        </w:rPr>
        <w:t>цели</w:t>
      </w:r>
      <w:proofErr w:type="gramEnd"/>
      <w:r w:rsidRPr="00E77C1C">
        <w:rPr>
          <w:rFonts w:ascii="Times New Roman" w:eastAsia="Times New Roman" w:hAnsi="Times New Roman" w:cs="Times New Roman"/>
          <w:sz w:val="24"/>
          <w:szCs w:val="24"/>
          <w:lang w:val="ru-RU"/>
        </w:rPr>
        <w:t xml:space="preserve"> должны быть значимыми и контролируемыми;</w:t>
      </w:r>
    </w:p>
    <w:p w:rsidR="00E77C1C" w:rsidRPr="00E77C1C" w:rsidRDefault="00E77C1C" w:rsidP="0003256E">
      <w:pPr>
        <w:spacing w:after="0" w:line="360" w:lineRule="auto"/>
        <w:ind w:right="59" w:hanging="397"/>
        <w:jc w:val="both"/>
        <w:rPr>
          <w:rFonts w:ascii="Times New Roman" w:eastAsia="Times New Roman" w:hAnsi="Times New Roman" w:cs="Times New Roman"/>
          <w:sz w:val="24"/>
          <w:szCs w:val="24"/>
          <w:lang w:val="ru-RU"/>
        </w:rPr>
      </w:pPr>
      <w:r w:rsidRPr="00E77C1C">
        <w:rPr>
          <w:rFonts w:ascii="Wingdings" w:eastAsia="Times New Roman" w:hAnsi="Wingdings" w:cs="Times New Roman"/>
          <w:sz w:val="24"/>
          <w:szCs w:val="24"/>
        </w:rPr>
        <w:t></w:t>
      </w:r>
      <w:r w:rsidRPr="00E77C1C">
        <w:rPr>
          <w:rFonts w:ascii="Times New Roman" w:eastAsia="Times New Roman" w:hAnsi="Times New Roman" w:cs="Times New Roman"/>
          <w:sz w:val="14"/>
          <w:szCs w:val="14"/>
        </w:rPr>
        <w:t>        </w:t>
      </w:r>
      <w:r w:rsidRPr="00E77C1C">
        <w:rPr>
          <w:rFonts w:ascii="Times New Roman" w:eastAsia="Times New Roman" w:hAnsi="Times New Roman" w:cs="Times New Roman"/>
          <w:sz w:val="14"/>
          <w:szCs w:val="14"/>
          <w:lang w:val="ru-RU"/>
        </w:rPr>
        <w:t xml:space="preserve"> </w:t>
      </w:r>
      <w:proofErr w:type="gramStart"/>
      <w:r w:rsidRPr="00E77C1C">
        <w:rPr>
          <w:rFonts w:ascii="Times New Roman" w:eastAsia="Times New Roman" w:hAnsi="Times New Roman" w:cs="Times New Roman"/>
          <w:sz w:val="24"/>
          <w:szCs w:val="24"/>
          <w:lang w:val="ru-RU"/>
        </w:rPr>
        <w:t>цели</w:t>
      </w:r>
      <w:proofErr w:type="gramEnd"/>
      <w:r w:rsidRPr="00E77C1C">
        <w:rPr>
          <w:rFonts w:ascii="Times New Roman" w:eastAsia="Times New Roman" w:hAnsi="Times New Roman" w:cs="Times New Roman"/>
          <w:sz w:val="24"/>
          <w:szCs w:val="24"/>
          <w:lang w:val="ru-RU"/>
        </w:rPr>
        <w:t xml:space="preserve"> должны быть понятны исполнителям, и пользоваться их поддержкой.</w:t>
      </w:r>
    </w:p>
    <w:p w:rsidR="00E77C1C" w:rsidRPr="00E77C1C" w:rsidRDefault="00E77C1C" w:rsidP="0003256E">
      <w:pPr>
        <w:spacing w:after="0" w:line="360" w:lineRule="auto"/>
        <w:ind w:right="59" w:firstLine="567"/>
        <w:jc w:val="both"/>
        <w:rPr>
          <w:rFonts w:ascii="Times New Roman" w:eastAsia="Times New Roman" w:hAnsi="Times New Roman" w:cs="Times New Roman"/>
          <w:sz w:val="24"/>
          <w:szCs w:val="24"/>
          <w:lang w:val="ru-RU"/>
        </w:rPr>
      </w:pPr>
      <w:r w:rsidRPr="00E77C1C">
        <w:rPr>
          <w:rFonts w:ascii="Times New Roman" w:eastAsia="Times New Roman" w:hAnsi="Times New Roman" w:cs="Times New Roman"/>
          <w:sz w:val="24"/>
          <w:szCs w:val="24"/>
          <w:lang w:val="ru-RU"/>
        </w:rPr>
        <w:t>Цели могут задаваться качественно (дается общая формулировка, например, повышение уровня продаж или увеличение тиража издания) и количественно (повысить уровень продаж на 5%, увеличить тираж на 15%). Для того чтобы выяснить, достигнута цель или нет, необходимо, чтобы она была задана в форме, поддающейся измерению. Самый простой способ выполнения данного условия состоит в представлении цели в количественном измерении.</w:t>
      </w:r>
    </w:p>
    <w:p w:rsidR="00E77C1C" w:rsidRPr="00E77C1C" w:rsidRDefault="00E77C1C" w:rsidP="0003256E">
      <w:pPr>
        <w:spacing w:after="0" w:line="360" w:lineRule="auto"/>
        <w:ind w:right="59" w:firstLine="567"/>
        <w:jc w:val="both"/>
        <w:rPr>
          <w:rFonts w:ascii="Times New Roman" w:eastAsia="Times New Roman" w:hAnsi="Times New Roman" w:cs="Times New Roman"/>
          <w:sz w:val="24"/>
          <w:szCs w:val="24"/>
          <w:lang w:val="ru-RU"/>
        </w:rPr>
      </w:pPr>
      <w:r w:rsidRPr="00E77C1C">
        <w:rPr>
          <w:rFonts w:ascii="Times New Roman" w:eastAsia="Times New Roman" w:hAnsi="Times New Roman" w:cs="Times New Roman"/>
          <w:sz w:val="24"/>
          <w:szCs w:val="24"/>
          <w:lang w:val="ru-RU"/>
        </w:rPr>
        <w:t xml:space="preserve">По типам целей </w:t>
      </w:r>
      <w:proofErr w:type="spellStart"/>
      <w:r w:rsidRPr="00E77C1C">
        <w:rPr>
          <w:rFonts w:ascii="Times New Roman" w:eastAsia="Times New Roman" w:hAnsi="Times New Roman" w:cs="Times New Roman"/>
          <w:sz w:val="24"/>
          <w:szCs w:val="24"/>
          <w:lang w:val="ru-RU"/>
        </w:rPr>
        <w:t>медиапланы</w:t>
      </w:r>
      <w:proofErr w:type="spellEnd"/>
      <w:r w:rsidRPr="00E77C1C">
        <w:rPr>
          <w:rFonts w:ascii="Times New Roman" w:eastAsia="Times New Roman" w:hAnsi="Times New Roman" w:cs="Times New Roman"/>
          <w:sz w:val="24"/>
          <w:szCs w:val="24"/>
          <w:lang w:val="ru-RU"/>
        </w:rPr>
        <w:t xml:space="preserve"> могут быть стратегическими, тактическими и оперативными.</w:t>
      </w:r>
    </w:p>
    <w:tbl>
      <w:tblPr>
        <w:tblW w:w="0" w:type="auto"/>
        <w:jc w:val="center"/>
        <w:tblInd w:w="-1159" w:type="dxa"/>
        <w:tblCellMar>
          <w:left w:w="0" w:type="dxa"/>
          <w:right w:w="0" w:type="dxa"/>
        </w:tblCellMar>
        <w:tblLook w:val="04A0"/>
      </w:tblPr>
      <w:tblGrid>
        <w:gridCol w:w="2368"/>
        <w:gridCol w:w="2103"/>
        <w:gridCol w:w="1769"/>
        <w:gridCol w:w="1280"/>
        <w:gridCol w:w="1951"/>
      </w:tblGrid>
      <w:tr w:rsidR="00E77C1C" w:rsidRPr="00E77C1C" w:rsidTr="00E77C1C">
        <w:trPr>
          <w:trHeight w:val="502"/>
          <w:jc w:val="center"/>
        </w:trPr>
        <w:tc>
          <w:tcPr>
            <w:tcW w:w="2265"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hideMark/>
          </w:tcPr>
          <w:p w:rsidR="00E77C1C" w:rsidRPr="00E77C1C" w:rsidRDefault="00E77C1C" w:rsidP="0003256E">
            <w:pPr>
              <w:spacing w:after="0" w:line="360" w:lineRule="auto"/>
              <w:ind w:right="59"/>
              <w:jc w:val="center"/>
              <w:rPr>
                <w:rFonts w:ascii="Times New Roman" w:eastAsia="Times New Roman" w:hAnsi="Times New Roman" w:cs="Times New Roman"/>
                <w:sz w:val="24"/>
                <w:szCs w:val="24"/>
              </w:rPr>
            </w:pPr>
            <w:proofErr w:type="spellStart"/>
            <w:r w:rsidRPr="00E77C1C">
              <w:rPr>
                <w:rFonts w:ascii="Times New Roman" w:eastAsia="Times New Roman" w:hAnsi="Times New Roman" w:cs="Times New Roman"/>
                <w:b/>
                <w:bCs/>
                <w:sz w:val="24"/>
                <w:szCs w:val="24"/>
              </w:rPr>
              <w:t>Виды</w:t>
            </w:r>
            <w:proofErr w:type="spellEnd"/>
          </w:p>
          <w:p w:rsidR="00E77C1C" w:rsidRPr="00E77C1C" w:rsidRDefault="00E77C1C" w:rsidP="0003256E">
            <w:pPr>
              <w:spacing w:after="0" w:line="360" w:lineRule="auto"/>
              <w:ind w:right="59"/>
              <w:jc w:val="center"/>
              <w:rPr>
                <w:rFonts w:ascii="Times New Roman" w:eastAsia="Times New Roman" w:hAnsi="Times New Roman" w:cs="Times New Roman"/>
                <w:sz w:val="24"/>
                <w:szCs w:val="24"/>
              </w:rPr>
            </w:pPr>
            <w:proofErr w:type="spellStart"/>
            <w:r w:rsidRPr="00E77C1C">
              <w:rPr>
                <w:rFonts w:ascii="Times New Roman" w:eastAsia="Times New Roman" w:hAnsi="Times New Roman" w:cs="Times New Roman"/>
                <w:b/>
                <w:bCs/>
                <w:sz w:val="24"/>
                <w:szCs w:val="24"/>
              </w:rPr>
              <w:t>медиапланирования</w:t>
            </w:r>
            <w:proofErr w:type="spellEnd"/>
          </w:p>
        </w:tc>
        <w:tc>
          <w:tcPr>
            <w:tcW w:w="1720" w:type="dxa"/>
            <w:tcBorders>
              <w:top w:val="single" w:sz="4" w:space="0" w:color="auto"/>
              <w:left w:val="nil"/>
              <w:bottom w:val="single" w:sz="4" w:space="0" w:color="auto"/>
              <w:right w:val="single" w:sz="4" w:space="0" w:color="auto"/>
            </w:tcBorders>
            <w:tcMar>
              <w:top w:w="0" w:type="dxa"/>
              <w:left w:w="40" w:type="dxa"/>
              <w:bottom w:w="0" w:type="dxa"/>
              <w:right w:w="40" w:type="dxa"/>
            </w:tcMar>
            <w:vAlign w:val="center"/>
            <w:hideMark/>
          </w:tcPr>
          <w:p w:rsidR="00E77C1C" w:rsidRPr="00E77C1C" w:rsidRDefault="00E77C1C" w:rsidP="0003256E">
            <w:pPr>
              <w:spacing w:after="0" w:line="360" w:lineRule="auto"/>
              <w:ind w:right="59"/>
              <w:jc w:val="center"/>
              <w:rPr>
                <w:rFonts w:ascii="Times New Roman" w:eastAsia="Times New Roman" w:hAnsi="Times New Roman" w:cs="Times New Roman"/>
                <w:sz w:val="24"/>
                <w:szCs w:val="24"/>
              </w:rPr>
            </w:pPr>
            <w:proofErr w:type="spellStart"/>
            <w:r w:rsidRPr="00E77C1C">
              <w:rPr>
                <w:rFonts w:ascii="Times New Roman" w:eastAsia="Times New Roman" w:hAnsi="Times New Roman" w:cs="Times New Roman"/>
                <w:b/>
                <w:bCs/>
                <w:sz w:val="24"/>
                <w:szCs w:val="24"/>
              </w:rPr>
              <w:t>Типы</w:t>
            </w:r>
            <w:proofErr w:type="spellEnd"/>
            <w:r w:rsidRPr="00E77C1C">
              <w:rPr>
                <w:rFonts w:ascii="Times New Roman" w:eastAsia="Times New Roman" w:hAnsi="Times New Roman" w:cs="Times New Roman"/>
                <w:b/>
                <w:bCs/>
                <w:sz w:val="24"/>
                <w:szCs w:val="24"/>
              </w:rPr>
              <w:t xml:space="preserve"> </w:t>
            </w:r>
            <w:proofErr w:type="spellStart"/>
            <w:r w:rsidRPr="00E77C1C">
              <w:rPr>
                <w:rFonts w:ascii="Times New Roman" w:eastAsia="Times New Roman" w:hAnsi="Times New Roman" w:cs="Times New Roman"/>
                <w:b/>
                <w:bCs/>
                <w:sz w:val="24"/>
                <w:szCs w:val="24"/>
              </w:rPr>
              <w:t>целей</w:t>
            </w:r>
            <w:proofErr w:type="spellEnd"/>
          </w:p>
        </w:tc>
        <w:tc>
          <w:tcPr>
            <w:tcW w:w="1440" w:type="dxa"/>
            <w:tcBorders>
              <w:top w:val="single" w:sz="4" w:space="0" w:color="auto"/>
              <w:left w:val="nil"/>
              <w:bottom w:val="single" w:sz="4" w:space="0" w:color="auto"/>
              <w:right w:val="single" w:sz="4" w:space="0" w:color="auto"/>
            </w:tcBorders>
            <w:tcMar>
              <w:top w:w="0" w:type="dxa"/>
              <w:left w:w="40" w:type="dxa"/>
              <w:bottom w:w="0" w:type="dxa"/>
              <w:right w:w="40" w:type="dxa"/>
            </w:tcMar>
            <w:vAlign w:val="center"/>
            <w:hideMark/>
          </w:tcPr>
          <w:p w:rsidR="00E77C1C" w:rsidRPr="00E77C1C" w:rsidRDefault="00E77C1C" w:rsidP="0003256E">
            <w:pPr>
              <w:spacing w:after="0" w:line="360" w:lineRule="auto"/>
              <w:ind w:right="59"/>
              <w:jc w:val="center"/>
              <w:rPr>
                <w:rFonts w:ascii="Times New Roman" w:eastAsia="Times New Roman" w:hAnsi="Times New Roman" w:cs="Times New Roman"/>
                <w:sz w:val="24"/>
                <w:szCs w:val="24"/>
              </w:rPr>
            </w:pPr>
            <w:proofErr w:type="spellStart"/>
            <w:r w:rsidRPr="00E77C1C">
              <w:rPr>
                <w:rFonts w:ascii="Times New Roman" w:eastAsia="Times New Roman" w:hAnsi="Times New Roman" w:cs="Times New Roman"/>
                <w:b/>
                <w:bCs/>
                <w:sz w:val="24"/>
                <w:szCs w:val="24"/>
              </w:rPr>
              <w:t>Период</w:t>
            </w:r>
            <w:proofErr w:type="spellEnd"/>
          </w:p>
          <w:p w:rsidR="00E77C1C" w:rsidRPr="00E77C1C" w:rsidRDefault="00E77C1C" w:rsidP="0003256E">
            <w:pPr>
              <w:spacing w:after="0" w:line="360" w:lineRule="auto"/>
              <w:ind w:right="59"/>
              <w:jc w:val="center"/>
              <w:rPr>
                <w:rFonts w:ascii="Times New Roman" w:eastAsia="Times New Roman" w:hAnsi="Times New Roman" w:cs="Times New Roman"/>
                <w:sz w:val="24"/>
                <w:szCs w:val="24"/>
              </w:rPr>
            </w:pPr>
            <w:proofErr w:type="spellStart"/>
            <w:r w:rsidRPr="00E77C1C">
              <w:rPr>
                <w:rFonts w:ascii="Times New Roman" w:eastAsia="Times New Roman" w:hAnsi="Times New Roman" w:cs="Times New Roman"/>
                <w:b/>
                <w:bCs/>
                <w:sz w:val="24"/>
                <w:szCs w:val="24"/>
              </w:rPr>
              <w:t>охвата</w:t>
            </w:r>
            <w:proofErr w:type="spellEnd"/>
          </w:p>
        </w:tc>
        <w:tc>
          <w:tcPr>
            <w:tcW w:w="1280" w:type="dxa"/>
            <w:tcBorders>
              <w:top w:val="single" w:sz="4" w:space="0" w:color="auto"/>
              <w:left w:val="nil"/>
              <w:bottom w:val="single" w:sz="4" w:space="0" w:color="auto"/>
              <w:right w:val="single" w:sz="4" w:space="0" w:color="auto"/>
            </w:tcBorders>
            <w:tcMar>
              <w:top w:w="0" w:type="dxa"/>
              <w:left w:w="40" w:type="dxa"/>
              <w:bottom w:w="0" w:type="dxa"/>
              <w:right w:w="40" w:type="dxa"/>
            </w:tcMar>
            <w:vAlign w:val="center"/>
            <w:hideMark/>
          </w:tcPr>
          <w:p w:rsidR="00E77C1C" w:rsidRPr="00E77C1C" w:rsidRDefault="00E77C1C" w:rsidP="0003256E">
            <w:pPr>
              <w:spacing w:after="0" w:line="360" w:lineRule="auto"/>
              <w:ind w:right="59"/>
              <w:jc w:val="center"/>
              <w:rPr>
                <w:rFonts w:ascii="Times New Roman" w:eastAsia="Times New Roman" w:hAnsi="Times New Roman" w:cs="Times New Roman"/>
                <w:sz w:val="24"/>
                <w:szCs w:val="24"/>
              </w:rPr>
            </w:pPr>
            <w:proofErr w:type="spellStart"/>
            <w:r w:rsidRPr="00E77C1C">
              <w:rPr>
                <w:rFonts w:ascii="Times New Roman" w:eastAsia="Times New Roman" w:hAnsi="Times New Roman" w:cs="Times New Roman"/>
                <w:b/>
                <w:bCs/>
                <w:sz w:val="24"/>
                <w:szCs w:val="24"/>
              </w:rPr>
              <w:t>Время</w:t>
            </w:r>
            <w:proofErr w:type="spellEnd"/>
          </w:p>
          <w:p w:rsidR="00E77C1C" w:rsidRPr="00E77C1C" w:rsidRDefault="00E77C1C" w:rsidP="0003256E">
            <w:pPr>
              <w:spacing w:after="0" w:line="360" w:lineRule="auto"/>
              <w:ind w:right="59"/>
              <w:jc w:val="center"/>
              <w:rPr>
                <w:rFonts w:ascii="Times New Roman" w:eastAsia="Times New Roman" w:hAnsi="Times New Roman" w:cs="Times New Roman"/>
                <w:sz w:val="24"/>
                <w:szCs w:val="24"/>
              </w:rPr>
            </w:pPr>
            <w:proofErr w:type="spellStart"/>
            <w:r w:rsidRPr="00E77C1C">
              <w:rPr>
                <w:rFonts w:ascii="Times New Roman" w:eastAsia="Times New Roman" w:hAnsi="Times New Roman" w:cs="Times New Roman"/>
                <w:b/>
                <w:bCs/>
                <w:sz w:val="24"/>
                <w:szCs w:val="24"/>
              </w:rPr>
              <w:t>действия</w:t>
            </w:r>
            <w:proofErr w:type="spellEnd"/>
          </w:p>
        </w:tc>
        <w:tc>
          <w:tcPr>
            <w:tcW w:w="1918" w:type="dxa"/>
            <w:tcBorders>
              <w:top w:val="single" w:sz="4" w:space="0" w:color="auto"/>
              <w:left w:val="nil"/>
              <w:bottom w:val="single" w:sz="4" w:space="0" w:color="auto"/>
              <w:right w:val="single" w:sz="4" w:space="0" w:color="auto"/>
            </w:tcBorders>
            <w:tcMar>
              <w:top w:w="0" w:type="dxa"/>
              <w:left w:w="40" w:type="dxa"/>
              <w:bottom w:w="0" w:type="dxa"/>
              <w:right w:w="40" w:type="dxa"/>
            </w:tcMar>
            <w:vAlign w:val="center"/>
            <w:hideMark/>
          </w:tcPr>
          <w:p w:rsidR="00E77C1C" w:rsidRPr="00E77C1C" w:rsidRDefault="00E77C1C" w:rsidP="0003256E">
            <w:pPr>
              <w:spacing w:after="0" w:line="360" w:lineRule="auto"/>
              <w:ind w:right="59"/>
              <w:jc w:val="center"/>
              <w:rPr>
                <w:rFonts w:ascii="Times New Roman" w:eastAsia="Times New Roman" w:hAnsi="Times New Roman" w:cs="Times New Roman"/>
                <w:sz w:val="24"/>
                <w:szCs w:val="24"/>
              </w:rPr>
            </w:pPr>
            <w:proofErr w:type="spellStart"/>
            <w:r w:rsidRPr="00E77C1C">
              <w:rPr>
                <w:rFonts w:ascii="Times New Roman" w:eastAsia="Times New Roman" w:hAnsi="Times New Roman" w:cs="Times New Roman"/>
                <w:b/>
                <w:bCs/>
                <w:sz w:val="24"/>
                <w:szCs w:val="24"/>
              </w:rPr>
              <w:t>Уровень</w:t>
            </w:r>
            <w:proofErr w:type="spellEnd"/>
            <w:r w:rsidRPr="00E77C1C">
              <w:rPr>
                <w:rFonts w:ascii="Times New Roman" w:eastAsia="Times New Roman" w:hAnsi="Times New Roman" w:cs="Times New Roman"/>
                <w:b/>
                <w:bCs/>
                <w:sz w:val="24"/>
                <w:szCs w:val="24"/>
              </w:rPr>
              <w:t xml:space="preserve"> </w:t>
            </w:r>
            <w:proofErr w:type="spellStart"/>
            <w:r w:rsidRPr="00E77C1C">
              <w:rPr>
                <w:rFonts w:ascii="Times New Roman" w:eastAsia="Times New Roman" w:hAnsi="Times New Roman" w:cs="Times New Roman"/>
                <w:b/>
                <w:bCs/>
                <w:sz w:val="24"/>
                <w:szCs w:val="24"/>
              </w:rPr>
              <w:t>ответственности</w:t>
            </w:r>
            <w:proofErr w:type="spellEnd"/>
            <w:r w:rsidRPr="00E77C1C">
              <w:rPr>
                <w:rFonts w:ascii="Times New Roman" w:eastAsia="Times New Roman" w:hAnsi="Times New Roman" w:cs="Times New Roman"/>
                <w:b/>
                <w:bCs/>
                <w:sz w:val="24"/>
                <w:szCs w:val="24"/>
              </w:rPr>
              <w:t xml:space="preserve"> </w:t>
            </w:r>
            <w:proofErr w:type="spellStart"/>
            <w:r w:rsidRPr="00E77C1C">
              <w:rPr>
                <w:rFonts w:ascii="Times New Roman" w:eastAsia="Times New Roman" w:hAnsi="Times New Roman" w:cs="Times New Roman"/>
                <w:b/>
                <w:bCs/>
                <w:sz w:val="24"/>
                <w:szCs w:val="24"/>
              </w:rPr>
              <w:t>за</w:t>
            </w:r>
            <w:proofErr w:type="spellEnd"/>
            <w:r w:rsidRPr="00E77C1C">
              <w:rPr>
                <w:rFonts w:ascii="Times New Roman" w:eastAsia="Times New Roman" w:hAnsi="Times New Roman" w:cs="Times New Roman"/>
                <w:b/>
                <w:bCs/>
                <w:sz w:val="24"/>
                <w:szCs w:val="24"/>
              </w:rPr>
              <w:t xml:space="preserve"> </w:t>
            </w:r>
            <w:proofErr w:type="spellStart"/>
            <w:r w:rsidRPr="00E77C1C">
              <w:rPr>
                <w:rFonts w:ascii="Times New Roman" w:eastAsia="Times New Roman" w:hAnsi="Times New Roman" w:cs="Times New Roman"/>
                <w:b/>
                <w:bCs/>
                <w:sz w:val="24"/>
                <w:szCs w:val="24"/>
              </w:rPr>
              <w:t>разработку</w:t>
            </w:r>
            <w:proofErr w:type="spellEnd"/>
          </w:p>
        </w:tc>
      </w:tr>
      <w:tr w:rsidR="00E77C1C" w:rsidRPr="00E77C1C" w:rsidTr="00E77C1C">
        <w:trPr>
          <w:trHeight w:val="1775"/>
          <w:jc w:val="center"/>
        </w:trPr>
        <w:tc>
          <w:tcPr>
            <w:tcW w:w="2265" w:type="dxa"/>
            <w:tcBorders>
              <w:top w:val="nil"/>
              <w:left w:val="single" w:sz="4" w:space="0" w:color="auto"/>
              <w:bottom w:val="single" w:sz="4" w:space="0" w:color="auto"/>
              <w:right w:val="single" w:sz="4" w:space="0" w:color="auto"/>
            </w:tcBorders>
            <w:tcMar>
              <w:top w:w="0" w:type="dxa"/>
              <w:left w:w="40" w:type="dxa"/>
              <w:bottom w:w="0" w:type="dxa"/>
              <w:right w:w="40" w:type="dxa"/>
            </w:tcMar>
            <w:hideMark/>
          </w:tcPr>
          <w:p w:rsidR="00E77C1C" w:rsidRPr="00E77C1C" w:rsidRDefault="00E77C1C" w:rsidP="0003256E">
            <w:pPr>
              <w:spacing w:after="0" w:line="360" w:lineRule="auto"/>
              <w:ind w:right="59"/>
              <w:jc w:val="center"/>
              <w:rPr>
                <w:rFonts w:ascii="Times New Roman" w:eastAsia="Times New Roman" w:hAnsi="Times New Roman" w:cs="Times New Roman"/>
                <w:sz w:val="24"/>
                <w:szCs w:val="24"/>
              </w:rPr>
            </w:pPr>
            <w:proofErr w:type="spellStart"/>
            <w:r w:rsidRPr="00E77C1C">
              <w:rPr>
                <w:rFonts w:ascii="Times New Roman" w:eastAsia="Times New Roman" w:hAnsi="Times New Roman" w:cs="Times New Roman"/>
                <w:sz w:val="24"/>
                <w:szCs w:val="24"/>
              </w:rPr>
              <w:t>Стратегическое</w:t>
            </w:r>
            <w:proofErr w:type="spellEnd"/>
          </w:p>
        </w:tc>
        <w:tc>
          <w:tcPr>
            <w:tcW w:w="1720" w:type="dxa"/>
            <w:tcBorders>
              <w:top w:val="nil"/>
              <w:left w:val="nil"/>
              <w:bottom w:val="single" w:sz="4" w:space="0" w:color="auto"/>
              <w:right w:val="single" w:sz="4" w:space="0" w:color="auto"/>
            </w:tcBorders>
            <w:tcMar>
              <w:top w:w="0" w:type="dxa"/>
              <w:left w:w="40" w:type="dxa"/>
              <w:bottom w:w="0" w:type="dxa"/>
              <w:right w:w="40" w:type="dxa"/>
            </w:tcMar>
            <w:hideMark/>
          </w:tcPr>
          <w:p w:rsidR="00E77C1C" w:rsidRPr="00E77C1C" w:rsidRDefault="00E77C1C" w:rsidP="0003256E">
            <w:pPr>
              <w:spacing w:after="0" w:line="360" w:lineRule="auto"/>
              <w:ind w:right="59"/>
              <w:jc w:val="center"/>
              <w:rPr>
                <w:rFonts w:ascii="Times New Roman" w:eastAsia="Times New Roman" w:hAnsi="Times New Roman" w:cs="Times New Roman"/>
                <w:sz w:val="24"/>
                <w:szCs w:val="24"/>
                <w:lang w:val="ru-RU"/>
              </w:rPr>
            </w:pPr>
            <w:r w:rsidRPr="00E77C1C">
              <w:rPr>
                <w:rFonts w:ascii="Times New Roman" w:eastAsia="Times New Roman" w:hAnsi="Times New Roman" w:cs="Times New Roman"/>
                <w:sz w:val="24"/>
                <w:szCs w:val="24"/>
                <w:lang w:val="ru-RU"/>
              </w:rPr>
              <w:t>Охватывает цели, достижение которых предусматривается в планируемом достаточно длительном отрезке времени</w:t>
            </w:r>
          </w:p>
        </w:tc>
        <w:tc>
          <w:tcPr>
            <w:tcW w:w="1440" w:type="dxa"/>
            <w:tcBorders>
              <w:top w:val="nil"/>
              <w:left w:val="nil"/>
              <w:bottom w:val="single" w:sz="4" w:space="0" w:color="auto"/>
              <w:right w:val="single" w:sz="4" w:space="0" w:color="auto"/>
            </w:tcBorders>
            <w:tcMar>
              <w:top w:w="0" w:type="dxa"/>
              <w:left w:w="40" w:type="dxa"/>
              <w:bottom w:w="0" w:type="dxa"/>
              <w:right w:w="40" w:type="dxa"/>
            </w:tcMar>
            <w:hideMark/>
          </w:tcPr>
          <w:p w:rsidR="00E77C1C" w:rsidRPr="00E77C1C" w:rsidRDefault="00E77C1C" w:rsidP="0003256E">
            <w:pPr>
              <w:spacing w:after="0" w:line="360" w:lineRule="auto"/>
              <w:ind w:right="59"/>
              <w:jc w:val="center"/>
              <w:rPr>
                <w:rFonts w:ascii="Times New Roman" w:eastAsia="Times New Roman" w:hAnsi="Times New Roman" w:cs="Times New Roman"/>
                <w:sz w:val="24"/>
                <w:szCs w:val="24"/>
              </w:rPr>
            </w:pPr>
            <w:proofErr w:type="spellStart"/>
            <w:r w:rsidRPr="00E77C1C">
              <w:rPr>
                <w:rFonts w:ascii="Times New Roman" w:eastAsia="Times New Roman" w:hAnsi="Times New Roman" w:cs="Times New Roman"/>
                <w:sz w:val="24"/>
                <w:szCs w:val="24"/>
              </w:rPr>
              <w:t>Долгосрочный</w:t>
            </w:r>
            <w:proofErr w:type="spellEnd"/>
          </w:p>
        </w:tc>
        <w:tc>
          <w:tcPr>
            <w:tcW w:w="1280" w:type="dxa"/>
            <w:tcBorders>
              <w:top w:val="nil"/>
              <w:left w:val="nil"/>
              <w:bottom w:val="single" w:sz="4" w:space="0" w:color="auto"/>
              <w:right w:val="single" w:sz="4" w:space="0" w:color="auto"/>
            </w:tcBorders>
            <w:tcMar>
              <w:top w:w="0" w:type="dxa"/>
              <w:left w:w="40" w:type="dxa"/>
              <w:bottom w:w="0" w:type="dxa"/>
              <w:right w:w="40" w:type="dxa"/>
            </w:tcMar>
            <w:hideMark/>
          </w:tcPr>
          <w:p w:rsidR="00E77C1C" w:rsidRPr="00E77C1C" w:rsidRDefault="00E77C1C" w:rsidP="0003256E">
            <w:pPr>
              <w:spacing w:after="0" w:line="360" w:lineRule="auto"/>
              <w:ind w:right="59"/>
              <w:jc w:val="center"/>
              <w:rPr>
                <w:rFonts w:ascii="Times New Roman" w:eastAsia="Times New Roman" w:hAnsi="Times New Roman" w:cs="Times New Roman"/>
                <w:sz w:val="24"/>
                <w:szCs w:val="24"/>
              </w:rPr>
            </w:pPr>
            <w:r w:rsidRPr="00E77C1C">
              <w:rPr>
                <w:rFonts w:ascii="Times New Roman" w:eastAsia="Times New Roman" w:hAnsi="Times New Roman" w:cs="Times New Roman"/>
                <w:sz w:val="24"/>
                <w:szCs w:val="24"/>
              </w:rPr>
              <w:t xml:space="preserve">3–5 </w:t>
            </w:r>
            <w:proofErr w:type="spellStart"/>
            <w:r w:rsidRPr="00E77C1C">
              <w:rPr>
                <w:rFonts w:ascii="Times New Roman" w:eastAsia="Times New Roman" w:hAnsi="Times New Roman" w:cs="Times New Roman"/>
                <w:sz w:val="24"/>
                <w:szCs w:val="24"/>
              </w:rPr>
              <w:t>лет</w:t>
            </w:r>
            <w:proofErr w:type="spellEnd"/>
          </w:p>
        </w:tc>
        <w:tc>
          <w:tcPr>
            <w:tcW w:w="1918" w:type="dxa"/>
            <w:tcBorders>
              <w:top w:val="nil"/>
              <w:left w:val="nil"/>
              <w:bottom w:val="single" w:sz="4" w:space="0" w:color="auto"/>
              <w:right w:val="single" w:sz="4" w:space="0" w:color="auto"/>
            </w:tcBorders>
            <w:tcMar>
              <w:top w:w="0" w:type="dxa"/>
              <w:left w:w="40" w:type="dxa"/>
              <w:bottom w:w="0" w:type="dxa"/>
              <w:right w:w="40" w:type="dxa"/>
            </w:tcMar>
            <w:hideMark/>
          </w:tcPr>
          <w:p w:rsidR="00E77C1C" w:rsidRPr="00E77C1C" w:rsidRDefault="00E77C1C" w:rsidP="0003256E">
            <w:pPr>
              <w:spacing w:after="0" w:line="360" w:lineRule="auto"/>
              <w:ind w:right="59"/>
              <w:jc w:val="center"/>
              <w:rPr>
                <w:rFonts w:ascii="Times New Roman" w:eastAsia="Times New Roman" w:hAnsi="Times New Roman" w:cs="Times New Roman"/>
                <w:sz w:val="24"/>
                <w:szCs w:val="24"/>
              </w:rPr>
            </w:pPr>
            <w:proofErr w:type="spellStart"/>
            <w:r w:rsidRPr="00E77C1C">
              <w:rPr>
                <w:rFonts w:ascii="Times New Roman" w:eastAsia="Times New Roman" w:hAnsi="Times New Roman" w:cs="Times New Roman"/>
                <w:sz w:val="24"/>
                <w:szCs w:val="24"/>
              </w:rPr>
              <w:t>Высший</w:t>
            </w:r>
            <w:proofErr w:type="spellEnd"/>
            <w:r w:rsidRPr="00E77C1C">
              <w:rPr>
                <w:rFonts w:ascii="Times New Roman" w:eastAsia="Times New Roman" w:hAnsi="Times New Roman" w:cs="Times New Roman"/>
                <w:sz w:val="24"/>
                <w:szCs w:val="24"/>
              </w:rPr>
              <w:t xml:space="preserve"> </w:t>
            </w:r>
            <w:proofErr w:type="spellStart"/>
            <w:r w:rsidRPr="00E77C1C">
              <w:rPr>
                <w:rFonts w:ascii="Times New Roman" w:eastAsia="Times New Roman" w:hAnsi="Times New Roman" w:cs="Times New Roman"/>
                <w:sz w:val="24"/>
                <w:szCs w:val="24"/>
              </w:rPr>
              <w:t>уровень</w:t>
            </w:r>
            <w:proofErr w:type="spellEnd"/>
            <w:r w:rsidRPr="00E77C1C">
              <w:rPr>
                <w:rFonts w:ascii="Times New Roman" w:eastAsia="Times New Roman" w:hAnsi="Times New Roman" w:cs="Times New Roman"/>
                <w:sz w:val="24"/>
                <w:szCs w:val="24"/>
              </w:rPr>
              <w:t xml:space="preserve"> </w:t>
            </w:r>
            <w:proofErr w:type="spellStart"/>
            <w:r w:rsidRPr="00E77C1C">
              <w:rPr>
                <w:rFonts w:ascii="Times New Roman" w:eastAsia="Times New Roman" w:hAnsi="Times New Roman" w:cs="Times New Roman"/>
                <w:sz w:val="24"/>
                <w:szCs w:val="24"/>
              </w:rPr>
              <w:t>управления</w:t>
            </w:r>
            <w:proofErr w:type="spellEnd"/>
          </w:p>
        </w:tc>
      </w:tr>
      <w:tr w:rsidR="00E77C1C" w:rsidRPr="00E77C1C" w:rsidTr="00E77C1C">
        <w:trPr>
          <w:trHeight w:val="1603"/>
          <w:jc w:val="center"/>
        </w:trPr>
        <w:tc>
          <w:tcPr>
            <w:tcW w:w="2265" w:type="dxa"/>
            <w:tcBorders>
              <w:top w:val="nil"/>
              <w:left w:val="single" w:sz="4" w:space="0" w:color="auto"/>
              <w:bottom w:val="single" w:sz="4" w:space="0" w:color="auto"/>
              <w:right w:val="single" w:sz="4" w:space="0" w:color="auto"/>
            </w:tcBorders>
            <w:tcMar>
              <w:top w:w="0" w:type="dxa"/>
              <w:left w:w="40" w:type="dxa"/>
              <w:bottom w:w="0" w:type="dxa"/>
              <w:right w:w="40" w:type="dxa"/>
            </w:tcMar>
            <w:hideMark/>
          </w:tcPr>
          <w:p w:rsidR="00E77C1C" w:rsidRPr="00E77C1C" w:rsidRDefault="00E77C1C" w:rsidP="0003256E">
            <w:pPr>
              <w:spacing w:after="0" w:line="360" w:lineRule="auto"/>
              <w:ind w:right="59"/>
              <w:jc w:val="center"/>
              <w:rPr>
                <w:rFonts w:ascii="Times New Roman" w:eastAsia="Times New Roman" w:hAnsi="Times New Roman" w:cs="Times New Roman"/>
                <w:sz w:val="24"/>
                <w:szCs w:val="24"/>
              </w:rPr>
            </w:pPr>
            <w:proofErr w:type="spellStart"/>
            <w:r w:rsidRPr="00E77C1C">
              <w:rPr>
                <w:rFonts w:ascii="Times New Roman" w:eastAsia="Times New Roman" w:hAnsi="Times New Roman" w:cs="Times New Roman"/>
                <w:sz w:val="24"/>
                <w:szCs w:val="24"/>
              </w:rPr>
              <w:lastRenderedPageBreak/>
              <w:t>Тактическое</w:t>
            </w:r>
            <w:proofErr w:type="spellEnd"/>
          </w:p>
        </w:tc>
        <w:tc>
          <w:tcPr>
            <w:tcW w:w="1720" w:type="dxa"/>
            <w:tcBorders>
              <w:top w:val="nil"/>
              <w:left w:val="nil"/>
              <w:bottom w:val="single" w:sz="4" w:space="0" w:color="auto"/>
              <w:right w:val="single" w:sz="4" w:space="0" w:color="auto"/>
            </w:tcBorders>
            <w:tcMar>
              <w:top w:w="0" w:type="dxa"/>
              <w:left w:w="40" w:type="dxa"/>
              <w:bottom w:w="0" w:type="dxa"/>
              <w:right w:w="40" w:type="dxa"/>
            </w:tcMar>
            <w:hideMark/>
          </w:tcPr>
          <w:p w:rsidR="00E77C1C" w:rsidRPr="00E77C1C" w:rsidRDefault="00E77C1C" w:rsidP="0003256E">
            <w:pPr>
              <w:spacing w:after="0" w:line="360" w:lineRule="auto"/>
              <w:ind w:right="59"/>
              <w:jc w:val="center"/>
              <w:rPr>
                <w:rFonts w:ascii="Times New Roman" w:eastAsia="Times New Roman" w:hAnsi="Times New Roman" w:cs="Times New Roman"/>
                <w:sz w:val="24"/>
                <w:szCs w:val="24"/>
                <w:lang w:val="ru-RU"/>
              </w:rPr>
            </w:pPr>
            <w:r w:rsidRPr="00E77C1C">
              <w:rPr>
                <w:rFonts w:ascii="Times New Roman" w:eastAsia="Times New Roman" w:hAnsi="Times New Roman" w:cs="Times New Roman"/>
                <w:sz w:val="24"/>
                <w:szCs w:val="24"/>
                <w:lang w:val="ru-RU"/>
              </w:rPr>
              <w:t>Охватывает цели, которые можно достичь в течение среднего по длительности временного отрезка</w:t>
            </w:r>
          </w:p>
        </w:tc>
        <w:tc>
          <w:tcPr>
            <w:tcW w:w="1440" w:type="dxa"/>
            <w:tcBorders>
              <w:top w:val="nil"/>
              <w:left w:val="nil"/>
              <w:bottom w:val="single" w:sz="4" w:space="0" w:color="auto"/>
              <w:right w:val="single" w:sz="4" w:space="0" w:color="auto"/>
            </w:tcBorders>
            <w:tcMar>
              <w:top w:w="0" w:type="dxa"/>
              <w:left w:w="40" w:type="dxa"/>
              <w:bottom w:w="0" w:type="dxa"/>
              <w:right w:w="40" w:type="dxa"/>
            </w:tcMar>
            <w:hideMark/>
          </w:tcPr>
          <w:p w:rsidR="00E77C1C" w:rsidRPr="00E77C1C" w:rsidRDefault="00E77C1C" w:rsidP="0003256E">
            <w:pPr>
              <w:spacing w:after="0" w:line="360" w:lineRule="auto"/>
              <w:ind w:right="59"/>
              <w:jc w:val="center"/>
              <w:rPr>
                <w:rFonts w:ascii="Times New Roman" w:eastAsia="Times New Roman" w:hAnsi="Times New Roman" w:cs="Times New Roman"/>
                <w:sz w:val="24"/>
                <w:szCs w:val="24"/>
              </w:rPr>
            </w:pPr>
            <w:proofErr w:type="spellStart"/>
            <w:r w:rsidRPr="00E77C1C">
              <w:rPr>
                <w:rFonts w:ascii="Times New Roman" w:eastAsia="Times New Roman" w:hAnsi="Times New Roman" w:cs="Times New Roman"/>
                <w:sz w:val="24"/>
                <w:szCs w:val="24"/>
              </w:rPr>
              <w:t>Среднесрочный</w:t>
            </w:r>
            <w:proofErr w:type="spellEnd"/>
          </w:p>
          <w:p w:rsidR="00E77C1C" w:rsidRPr="00E77C1C" w:rsidRDefault="00E77C1C" w:rsidP="0003256E">
            <w:pPr>
              <w:spacing w:after="0" w:line="360" w:lineRule="auto"/>
              <w:ind w:right="59"/>
              <w:jc w:val="center"/>
              <w:rPr>
                <w:rFonts w:ascii="Times New Roman" w:eastAsia="Times New Roman" w:hAnsi="Times New Roman" w:cs="Times New Roman"/>
                <w:sz w:val="24"/>
                <w:szCs w:val="24"/>
              </w:rPr>
            </w:pPr>
            <w:proofErr w:type="spellStart"/>
            <w:r w:rsidRPr="00E77C1C">
              <w:rPr>
                <w:rFonts w:ascii="Times New Roman" w:eastAsia="Times New Roman" w:hAnsi="Times New Roman" w:cs="Times New Roman"/>
                <w:sz w:val="24"/>
                <w:szCs w:val="24"/>
              </w:rPr>
              <w:t>краткосрочный</w:t>
            </w:r>
            <w:proofErr w:type="spellEnd"/>
          </w:p>
        </w:tc>
        <w:tc>
          <w:tcPr>
            <w:tcW w:w="1280" w:type="dxa"/>
            <w:tcBorders>
              <w:top w:val="nil"/>
              <w:left w:val="nil"/>
              <w:bottom w:val="single" w:sz="4" w:space="0" w:color="auto"/>
              <w:right w:val="single" w:sz="4" w:space="0" w:color="auto"/>
            </w:tcBorders>
            <w:tcMar>
              <w:top w:w="0" w:type="dxa"/>
              <w:left w:w="40" w:type="dxa"/>
              <w:bottom w:w="0" w:type="dxa"/>
              <w:right w:w="40" w:type="dxa"/>
            </w:tcMar>
            <w:hideMark/>
          </w:tcPr>
          <w:p w:rsidR="00E77C1C" w:rsidRPr="00E77C1C" w:rsidRDefault="00E77C1C" w:rsidP="0003256E">
            <w:pPr>
              <w:spacing w:after="0" w:line="360" w:lineRule="auto"/>
              <w:ind w:right="59"/>
              <w:jc w:val="center"/>
              <w:rPr>
                <w:rFonts w:ascii="Times New Roman" w:eastAsia="Times New Roman" w:hAnsi="Times New Roman" w:cs="Times New Roman"/>
                <w:sz w:val="24"/>
                <w:szCs w:val="24"/>
              </w:rPr>
            </w:pPr>
            <w:r w:rsidRPr="00E77C1C">
              <w:rPr>
                <w:rFonts w:ascii="Times New Roman" w:eastAsia="Times New Roman" w:hAnsi="Times New Roman" w:cs="Times New Roman"/>
                <w:sz w:val="24"/>
                <w:szCs w:val="24"/>
              </w:rPr>
              <w:t xml:space="preserve">1–3 </w:t>
            </w:r>
            <w:proofErr w:type="spellStart"/>
            <w:r w:rsidRPr="00E77C1C">
              <w:rPr>
                <w:rFonts w:ascii="Times New Roman" w:eastAsia="Times New Roman" w:hAnsi="Times New Roman" w:cs="Times New Roman"/>
                <w:sz w:val="24"/>
                <w:szCs w:val="24"/>
              </w:rPr>
              <w:t>года</w:t>
            </w:r>
            <w:proofErr w:type="spellEnd"/>
          </w:p>
        </w:tc>
        <w:tc>
          <w:tcPr>
            <w:tcW w:w="1918" w:type="dxa"/>
            <w:tcBorders>
              <w:top w:val="nil"/>
              <w:left w:val="nil"/>
              <w:bottom w:val="single" w:sz="4" w:space="0" w:color="auto"/>
              <w:right w:val="single" w:sz="4" w:space="0" w:color="auto"/>
            </w:tcBorders>
            <w:tcMar>
              <w:top w:w="0" w:type="dxa"/>
              <w:left w:w="40" w:type="dxa"/>
              <w:bottom w:w="0" w:type="dxa"/>
              <w:right w:w="40" w:type="dxa"/>
            </w:tcMar>
            <w:hideMark/>
          </w:tcPr>
          <w:p w:rsidR="00E77C1C" w:rsidRPr="00E77C1C" w:rsidRDefault="00E77C1C" w:rsidP="0003256E">
            <w:pPr>
              <w:spacing w:after="0" w:line="360" w:lineRule="auto"/>
              <w:ind w:right="59"/>
              <w:jc w:val="center"/>
              <w:rPr>
                <w:rFonts w:ascii="Times New Roman" w:eastAsia="Times New Roman" w:hAnsi="Times New Roman" w:cs="Times New Roman"/>
                <w:sz w:val="24"/>
                <w:szCs w:val="24"/>
              </w:rPr>
            </w:pPr>
            <w:proofErr w:type="spellStart"/>
            <w:r w:rsidRPr="00E77C1C">
              <w:rPr>
                <w:rFonts w:ascii="Times New Roman" w:eastAsia="Times New Roman" w:hAnsi="Times New Roman" w:cs="Times New Roman"/>
                <w:sz w:val="24"/>
                <w:szCs w:val="24"/>
              </w:rPr>
              <w:t>Средний</w:t>
            </w:r>
            <w:proofErr w:type="spellEnd"/>
            <w:r w:rsidRPr="00E77C1C">
              <w:rPr>
                <w:rFonts w:ascii="Times New Roman" w:eastAsia="Times New Roman" w:hAnsi="Times New Roman" w:cs="Times New Roman"/>
                <w:sz w:val="24"/>
                <w:szCs w:val="24"/>
              </w:rPr>
              <w:t xml:space="preserve"> </w:t>
            </w:r>
            <w:proofErr w:type="spellStart"/>
            <w:r w:rsidRPr="00E77C1C">
              <w:rPr>
                <w:rFonts w:ascii="Times New Roman" w:eastAsia="Times New Roman" w:hAnsi="Times New Roman" w:cs="Times New Roman"/>
                <w:sz w:val="24"/>
                <w:szCs w:val="24"/>
              </w:rPr>
              <w:t>уровень</w:t>
            </w:r>
            <w:proofErr w:type="spellEnd"/>
            <w:r w:rsidRPr="00E77C1C">
              <w:rPr>
                <w:rFonts w:ascii="Times New Roman" w:eastAsia="Times New Roman" w:hAnsi="Times New Roman" w:cs="Times New Roman"/>
                <w:sz w:val="24"/>
                <w:szCs w:val="24"/>
              </w:rPr>
              <w:t xml:space="preserve"> </w:t>
            </w:r>
            <w:proofErr w:type="spellStart"/>
            <w:r w:rsidRPr="00E77C1C">
              <w:rPr>
                <w:rFonts w:ascii="Times New Roman" w:eastAsia="Times New Roman" w:hAnsi="Times New Roman" w:cs="Times New Roman"/>
                <w:sz w:val="24"/>
                <w:szCs w:val="24"/>
              </w:rPr>
              <w:t>управления</w:t>
            </w:r>
            <w:proofErr w:type="spellEnd"/>
          </w:p>
        </w:tc>
      </w:tr>
      <w:tr w:rsidR="00E77C1C" w:rsidRPr="00E77C1C" w:rsidTr="00E77C1C">
        <w:trPr>
          <w:trHeight w:val="1238"/>
          <w:jc w:val="center"/>
        </w:trPr>
        <w:tc>
          <w:tcPr>
            <w:tcW w:w="2265" w:type="dxa"/>
            <w:tcBorders>
              <w:top w:val="nil"/>
              <w:left w:val="single" w:sz="4" w:space="0" w:color="auto"/>
              <w:bottom w:val="single" w:sz="4" w:space="0" w:color="auto"/>
              <w:right w:val="single" w:sz="4" w:space="0" w:color="auto"/>
            </w:tcBorders>
            <w:tcMar>
              <w:top w:w="0" w:type="dxa"/>
              <w:left w:w="40" w:type="dxa"/>
              <w:bottom w:w="0" w:type="dxa"/>
              <w:right w:w="40" w:type="dxa"/>
            </w:tcMar>
            <w:hideMark/>
          </w:tcPr>
          <w:p w:rsidR="00E77C1C" w:rsidRPr="00E77C1C" w:rsidRDefault="00E77C1C" w:rsidP="0003256E">
            <w:pPr>
              <w:spacing w:after="0" w:line="360" w:lineRule="auto"/>
              <w:ind w:right="59"/>
              <w:jc w:val="center"/>
              <w:rPr>
                <w:rFonts w:ascii="Times New Roman" w:eastAsia="Times New Roman" w:hAnsi="Times New Roman" w:cs="Times New Roman"/>
                <w:sz w:val="24"/>
                <w:szCs w:val="24"/>
              </w:rPr>
            </w:pPr>
            <w:proofErr w:type="spellStart"/>
            <w:r w:rsidRPr="00E77C1C">
              <w:rPr>
                <w:rFonts w:ascii="Times New Roman" w:eastAsia="Times New Roman" w:hAnsi="Times New Roman" w:cs="Times New Roman"/>
                <w:sz w:val="24"/>
                <w:szCs w:val="24"/>
              </w:rPr>
              <w:t>Оперативное</w:t>
            </w:r>
            <w:proofErr w:type="spellEnd"/>
          </w:p>
        </w:tc>
        <w:tc>
          <w:tcPr>
            <w:tcW w:w="1720" w:type="dxa"/>
            <w:tcBorders>
              <w:top w:val="nil"/>
              <w:left w:val="nil"/>
              <w:bottom w:val="single" w:sz="4" w:space="0" w:color="auto"/>
              <w:right w:val="single" w:sz="4" w:space="0" w:color="auto"/>
            </w:tcBorders>
            <w:tcMar>
              <w:top w:w="0" w:type="dxa"/>
              <w:left w:w="40" w:type="dxa"/>
              <w:bottom w:w="0" w:type="dxa"/>
              <w:right w:w="40" w:type="dxa"/>
            </w:tcMar>
            <w:hideMark/>
          </w:tcPr>
          <w:p w:rsidR="00E77C1C" w:rsidRPr="00E77C1C" w:rsidRDefault="00E77C1C" w:rsidP="0003256E">
            <w:pPr>
              <w:spacing w:after="0" w:line="360" w:lineRule="auto"/>
              <w:ind w:right="59"/>
              <w:jc w:val="center"/>
              <w:rPr>
                <w:rFonts w:ascii="Times New Roman" w:eastAsia="Times New Roman" w:hAnsi="Times New Roman" w:cs="Times New Roman"/>
                <w:sz w:val="24"/>
                <w:szCs w:val="24"/>
                <w:lang w:val="ru-RU"/>
              </w:rPr>
            </w:pPr>
            <w:r w:rsidRPr="00E77C1C">
              <w:rPr>
                <w:rFonts w:ascii="Times New Roman" w:eastAsia="Times New Roman" w:hAnsi="Times New Roman" w:cs="Times New Roman"/>
                <w:sz w:val="24"/>
                <w:szCs w:val="24"/>
                <w:lang w:val="ru-RU"/>
              </w:rPr>
              <w:t>Цели, которые планируется достичь в ближайшем будущем</w:t>
            </w:r>
          </w:p>
        </w:tc>
        <w:tc>
          <w:tcPr>
            <w:tcW w:w="1440" w:type="dxa"/>
            <w:tcBorders>
              <w:top w:val="nil"/>
              <w:left w:val="nil"/>
              <w:bottom w:val="single" w:sz="4" w:space="0" w:color="auto"/>
              <w:right w:val="single" w:sz="4" w:space="0" w:color="auto"/>
            </w:tcBorders>
            <w:tcMar>
              <w:top w:w="0" w:type="dxa"/>
              <w:left w:w="40" w:type="dxa"/>
              <w:bottom w:w="0" w:type="dxa"/>
              <w:right w:w="40" w:type="dxa"/>
            </w:tcMar>
            <w:hideMark/>
          </w:tcPr>
          <w:p w:rsidR="00E77C1C" w:rsidRPr="00E77C1C" w:rsidRDefault="00E77C1C" w:rsidP="0003256E">
            <w:pPr>
              <w:spacing w:after="0" w:line="360" w:lineRule="auto"/>
              <w:ind w:right="59"/>
              <w:jc w:val="center"/>
              <w:rPr>
                <w:rFonts w:ascii="Times New Roman" w:eastAsia="Times New Roman" w:hAnsi="Times New Roman" w:cs="Times New Roman"/>
                <w:sz w:val="24"/>
                <w:szCs w:val="24"/>
              </w:rPr>
            </w:pPr>
            <w:proofErr w:type="spellStart"/>
            <w:r w:rsidRPr="00E77C1C">
              <w:rPr>
                <w:rFonts w:ascii="Times New Roman" w:eastAsia="Times New Roman" w:hAnsi="Times New Roman" w:cs="Times New Roman"/>
                <w:sz w:val="24"/>
                <w:szCs w:val="24"/>
              </w:rPr>
              <w:t>Краткосрочный</w:t>
            </w:r>
            <w:proofErr w:type="spellEnd"/>
          </w:p>
        </w:tc>
        <w:tc>
          <w:tcPr>
            <w:tcW w:w="1280" w:type="dxa"/>
            <w:tcBorders>
              <w:top w:val="nil"/>
              <w:left w:val="nil"/>
              <w:bottom w:val="single" w:sz="4" w:space="0" w:color="auto"/>
              <w:right w:val="single" w:sz="4" w:space="0" w:color="auto"/>
            </w:tcBorders>
            <w:tcMar>
              <w:top w:w="0" w:type="dxa"/>
              <w:left w:w="40" w:type="dxa"/>
              <w:bottom w:w="0" w:type="dxa"/>
              <w:right w:w="40" w:type="dxa"/>
            </w:tcMar>
            <w:hideMark/>
          </w:tcPr>
          <w:p w:rsidR="00E77C1C" w:rsidRPr="00E77C1C" w:rsidRDefault="00E77C1C" w:rsidP="0003256E">
            <w:pPr>
              <w:spacing w:after="0" w:line="360" w:lineRule="auto"/>
              <w:ind w:right="59"/>
              <w:jc w:val="center"/>
              <w:rPr>
                <w:rFonts w:ascii="Times New Roman" w:eastAsia="Times New Roman" w:hAnsi="Times New Roman" w:cs="Times New Roman"/>
                <w:sz w:val="24"/>
                <w:szCs w:val="24"/>
              </w:rPr>
            </w:pPr>
            <w:proofErr w:type="spellStart"/>
            <w:r w:rsidRPr="00E77C1C">
              <w:rPr>
                <w:rFonts w:ascii="Times New Roman" w:eastAsia="Times New Roman" w:hAnsi="Times New Roman" w:cs="Times New Roman"/>
                <w:sz w:val="24"/>
                <w:szCs w:val="24"/>
              </w:rPr>
              <w:t>Неделя</w:t>
            </w:r>
            <w:proofErr w:type="spellEnd"/>
            <w:r w:rsidRPr="00E77C1C">
              <w:rPr>
                <w:rFonts w:ascii="Times New Roman" w:eastAsia="Times New Roman" w:hAnsi="Times New Roman" w:cs="Times New Roman"/>
                <w:sz w:val="24"/>
                <w:szCs w:val="24"/>
              </w:rPr>
              <w:t>,</w:t>
            </w:r>
          </w:p>
          <w:p w:rsidR="00E77C1C" w:rsidRPr="00E77C1C" w:rsidRDefault="00E77C1C" w:rsidP="0003256E">
            <w:pPr>
              <w:spacing w:after="0" w:line="360" w:lineRule="auto"/>
              <w:ind w:right="59"/>
              <w:jc w:val="center"/>
              <w:rPr>
                <w:rFonts w:ascii="Times New Roman" w:eastAsia="Times New Roman" w:hAnsi="Times New Roman" w:cs="Times New Roman"/>
                <w:sz w:val="24"/>
                <w:szCs w:val="24"/>
              </w:rPr>
            </w:pPr>
            <w:proofErr w:type="spellStart"/>
            <w:r w:rsidRPr="00E77C1C">
              <w:rPr>
                <w:rFonts w:ascii="Times New Roman" w:eastAsia="Times New Roman" w:hAnsi="Times New Roman" w:cs="Times New Roman"/>
                <w:sz w:val="24"/>
                <w:szCs w:val="24"/>
              </w:rPr>
              <w:t>месяц</w:t>
            </w:r>
            <w:proofErr w:type="spellEnd"/>
            <w:r w:rsidRPr="00E77C1C">
              <w:rPr>
                <w:rFonts w:ascii="Times New Roman" w:eastAsia="Times New Roman" w:hAnsi="Times New Roman" w:cs="Times New Roman"/>
                <w:sz w:val="24"/>
                <w:szCs w:val="24"/>
              </w:rPr>
              <w:t>,</w:t>
            </w:r>
          </w:p>
          <w:p w:rsidR="00E77C1C" w:rsidRPr="00E77C1C" w:rsidRDefault="00E77C1C" w:rsidP="0003256E">
            <w:pPr>
              <w:spacing w:after="0" w:line="360" w:lineRule="auto"/>
              <w:ind w:right="59"/>
              <w:jc w:val="center"/>
              <w:rPr>
                <w:rFonts w:ascii="Times New Roman" w:eastAsia="Times New Roman" w:hAnsi="Times New Roman" w:cs="Times New Roman"/>
                <w:sz w:val="24"/>
                <w:szCs w:val="24"/>
              </w:rPr>
            </w:pPr>
            <w:proofErr w:type="spellStart"/>
            <w:r w:rsidRPr="00E77C1C">
              <w:rPr>
                <w:rFonts w:ascii="Times New Roman" w:eastAsia="Times New Roman" w:hAnsi="Times New Roman" w:cs="Times New Roman"/>
                <w:sz w:val="24"/>
                <w:szCs w:val="24"/>
              </w:rPr>
              <w:t>квартал</w:t>
            </w:r>
            <w:proofErr w:type="spellEnd"/>
          </w:p>
        </w:tc>
        <w:tc>
          <w:tcPr>
            <w:tcW w:w="1918" w:type="dxa"/>
            <w:tcBorders>
              <w:top w:val="nil"/>
              <w:left w:val="nil"/>
              <w:bottom w:val="single" w:sz="4" w:space="0" w:color="auto"/>
              <w:right w:val="single" w:sz="4" w:space="0" w:color="auto"/>
            </w:tcBorders>
            <w:tcMar>
              <w:top w:w="0" w:type="dxa"/>
              <w:left w:w="40" w:type="dxa"/>
              <w:bottom w:w="0" w:type="dxa"/>
              <w:right w:w="40" w:type="dxa"/>
            </w:tcMar>
            <w:hideMark/>
          </w:tcPr>
          <w:p w:rsidR="00E77C1C" w:rsidRPr="00E77C1C" w:rsidRDefault="00E77C1C" w:rsidP="0003256E">
            <w:pPr>
              <w:spacing w:after="0" w:line="360" w:lineRule="auto"/>
              <w:ind w:right="59"/>
              <w:jc w:val="center"/>
              <w:rPr>
                <w:rFonts w:ascii="Times New Roman" w:eastAsia="Times New Roman" w:hAnsi="Times New Roman" w:cs="Times New Roman"/>
                <w:sz w:val="24"/>
                <w:szCs w:val="24"/>
              </w:rPr>
            </w:pPr>
            <w:proofErr w:type="spellStart"/>
            <w:r w:rsidRPr="00E77C1C">
              <w:rPr>
                <w:rFonts w:ascii="Times New Roman" w:eastAsia="Times New Roman" w:hAnsi="Times New Roman" w:cs="Times New Roman"/>
                <w:sz w:val="24"/>
                <w:szCs w:val="24"/>
              </w:rPr>
              <w:t>Исполнители</w:t>
            </w:r>
            <w:proofErr w:type="spellEnd"/>
          </w:p>
          <w:p w:rsidR="00E77C1C" w:rsidRPr="00E77C1C" w:rsidRDefault="00E77C1C" w:rsidP="0003256E">
            <w:pPr>
              <w:spacing w:after="0" w:line="360" w:lineRule="auto"/>
              <w:ind w:right="59"/>
              <w:jc w:val="center"/>
              <w:rPr>
                <w:rFonts w:ascii="Times New Roman" w:eastAsia="Times New Roman" w:hAnsi="Times New Roman" w:cs="Times New Roman"/>
                <w:sz w:val="24"/>
                <w:szCs w:val="24"/>
              </w:rPr>
            </w:pPr>
            <w:r w:rsidRPr="00E77C1C">
              <w:rPr>
                <w:rFonts w:ascii="Times New Roman" w:eastAsia="Times New Roman" w:hAnsi="Times New Roman" w:cs="Times New Roman"/>
                <w:sz w:val="24"/>
                <w:szCs w:val="24"/>
              </w:rPr>
              <w:t xml:space="preserve">и </w:t>
            </w:r>
            <w:proofErr w:type="spellStart"/>
            <w:r w:rsidRPr="00E77C1C">
              <w:rPr>
                <w:rFonts w:ascii="Times New Roman" w:eastAsia="Times New Roman" w:hAnsi="Times New Roman" w:cs="Times New Roman"/>
                <w:sz w:val="24"/>
                <w:szCs w:val="24"/>
              </w:rPr>
              <w:t>координаторы</w:t>
            </w:r>
            <w:proofErr w:type="spellEnd"/>
          </w:p>
        </w:tc>
      </w:tr>
    </w:tbl>
    <w:p w:rsidR="00E77C1C" w:rsidRPr="00E77C1C" w:rsidRDefault="00E77C1C" w:rsidP="0003256E">
      <w:pPr>
        <w:spacing w:after="0" w:line="360" w:lineRule="auto"/>
        <w:ind w:right="59" w:firstLine="567"/>
        <w:jc w:val="both"/>
        <w:rPr>
          <w:rFonts w:ascii="Times New Roman" w:eastAsia="Times New Roman" w:hAnsi="Times New Roman" w:cs="Times New Roman"/>
          <w:sz w:val="24"/>
          <w:szCs w:val="24"/>
          <w:lang w:val="ru-RU"/>
        </w:rPr>
      </w:pPr>
      <w:r w:rsidRPr="00E77C1C">
        <w:rPr>
          <w:rFonts w:ascii="Times New Roman" w:eastAsia="Times New Roman" w:hAnsi="Times New Roman" w:cs="Times New Roman"/>
          <w:sz w:val="24"/>
          <w:szCs w:val="24"/>
          <w:lang w:val="ru-RU"/>
        </w:rPr>
        <w:t xml:space="preserve">Стратегическое </w:t>
      </w:r>
      <w:proofErr w:type="spellStart"/>
      <w:r w:rsidRPr="00E77C1C">
        <w:rPr>
          <w:rFonts w:ascii="Times New Roman" w:eastAsia="Times New Roman" w:hAnsi="Times New Roman" w:cs="Times New Roman"/>
          <w:sz w:val="24"/>
          <w:szCs w:val="24"/>
          <w:lang w:val="ru-RU"/>
        </w:rPr>
        <w:t>медиапланирование</w:t>
      </w:r>
      <w:proofErr w:type="spellEnd"/>
      <w:r w:rsidRPr="00E77C1C">
        <w:rPr>
          <w:rFonts w:ascii="Times New Roman" w:eastAsia="Times New Roman" w:hAnsi="Times New Roman" w:cs="Times New Roman"/>
          <w:sz w:val="24"/>
          <w:szCs w:val="24"/>
          <w:lang w:val="ru-RU"/>
        </w:rPr>
        <w:t xml:space="preserve"> предполагает выбор и достижение задач и целей, заданных организацией. Определяя стратегическую линию, рассматривают следующие параметры:</w:t>
      </w:r>
    </w:p>
    <w:p w:rsidR="00E77C1C" w:rsidRPr="00E77C1C" w:rsidRDefault="00E77C1C" w:rsidP="0003256E">
      <w:pPr>
        <w:spacing w:after="0" w:line="360" w:lineRule="auto"/>
        <w:ind w:right="59" w:hanging="397"/>
        <w:jc w:val="both"/>
        <w:rPr>
          <w:rFonts w:ascii="Times New Roman" w:eastAsia="Times New Roman" w:hAnsi="Times New Roman" w:cs="Times New Roman"/>
          <w:sz w:val="24"/>
          <w:szCs w:val="24"/>
          <w:lang w:val="ru-RU"/>
        </w:rPr>
      </w:pPr>
      <w:r w:rsidRPr="00E77C1C">
        <w:rPr>
          <w:rFonts w:ascii="Wingdings" w:eastAsia="Times New Roman" w:hAnsi="Wingdings" w:cs="Times New Roman"/>
          <w:sz w:val="24"/>
          <w:szCs w:val="24"/>
        </w:rPr>
        <w:t></w:t>
      </w:r>
      <w:r w:rsidRPr="00E77C1C">
        <w:rPr>
          <w:rFonts w:ascii="Times New Roman" w:eastAsia="Times New Roman" w:hAnsi="Times New Roman" w:cs="Times New Roman"/>
          <w:sz w:val="14"/>
          <w:szCs w:val="14"/>
        </w:rPr>
        <w:t>        </w:t>
      </w:r>
      <w:r w:rsidRPr="00E77C1C">
        <w:rPr>
          <w:rFonts w:ascii="Times New Roman" w:eastAsia="Times New Roman" w:hAnsi="Times New Roman" w:cs="Times New Roman"/>
          <w:sz w:val="14"/>
          <w:szCs w:val="14"/>
          <w:lang w:val="ru-RU"/>
        </w:rPr>
        <w:t xml:space="preserve"> </w:t>
      </w:r>
      <w:proofErr w:type="gramStart"/>
      <w:r w:rsidRPr="00E77C1C">
        <w:rPr>
          <w:rFonts w:ascii="Times New Roman" w:eastAsia="Times New Roman" w:hAnsi="Times New Roman" w:cs="Times New Roman"/>
          <w:sz w:val="24"/>
          <w:szCs w:val="24"/>
          <w:lang w:val="ru-RU"/>
        </w:rPr>
        <w:t>количество</w:t>
      </w:r>
      <w:proofErr w:type="gramEnd"/>
      <w:r w:rsidRPr="00E77C1C">
        <w:rPr>
          <w:rFonts w:ascii="Times New Roman" w:eastAsia="Times New Roman" w:hAnsi="Times New Roman" w:cs="Times New Roman"/>
          <w:sz w:val="24"/>
          <w:szCs w:val="24"/>
          <w:lang w:val="ru-RU"/>
        </w:rPr>
        <w:t xml:space="preserve"> целевых аудиторий, на которые будут направлены наши сообщения, и их соотношение;</w:t>
      </w:r>
    </w:p>
    <w:p w:rsidR="00E77C1C" w:rsidRPr="00E77C1C" w:rsidRDefault="00E77C1C" w:rsidP="0003256E">
      <w:pPr>
        <w:spacing w:after="0" w:line="360" w:lineRule="auto"/>
        <w:ind w:right="59" w:hanging="397"/>
        <w:jc w:val="both"/>
        <w:rPr>
          <w:rFonts w:ascii="Times New Roman" w:eastAsia="Times New Roman" w:hAnsi="Times New Roman" w:cs="Times New Roman"/>
          <w:sz w:val="24"/>
          <w:szCs w:val="24"/>
          <w:lang w:val="ru-RU"/>
        </w:rPr>
      </w:pPr>
      <w:r w:rsidRPr="00E77C1C">
        <w:rPr>
          <w:rFonts w:ascii="Wingdings" w:eastAsia="Times New Roman" w:hAnsi="Wingdings" w:cs="Times New Roman"/>
          <w:sz w:val="24"/>
          <w:szCs w:val="24"/>
        </w:rPr>
        <w:t></w:t>
      </w:r>
      <w:r w:rsidRPr="00E77C1C">
        <w:rPr>
          <w:rFonts w:ascii="Times New Roman" w:eastAsia="Times New Roman" w:hAnsi="Times New Roman" w:cs="Times New Roman"/>
          <w:sz w:val="14"/>
          <w:szCs w:val="14"/>
        </w:rPr>
        <w:t>        </w:t>
      </w:r>
      <w:r w:rsidRPr="00E77C1C">
        <w:rPr>
          <w:rFonts w:ascii="Times New Roman" w:eastAsia="Times New Roman" w:hAnsi="Times New Roman" w:cs="Times New Roman"/>
          <w:sz w:val="14"/>
          <w:szCs w:val="14"/>
          <w:lang w:val="ru-RU"/>
        </w:rPr>
        <w:t xml:space="preserve"> </w:t>
      </w:r>
      <w:proofErr w:type="gramStart"/>
      <w:r w:rsidRPr="00E77C1C">
        <w:rPr>
          <w:rFonts w:ascii="Times New Roman" w:eastAsia="Times New Roman" w:hAnsi="Times New Roman" w:cs="Times New Roman"/>
          <w:sz w:val="24"/>
          <w:szCs w:val="24"/>
          <w:lang w:val="ru-RU"/>
        </w:rPr>
        <w:t>географические</w:t>
      </w:r>
      <w:proofErr w:type="gramEnd"/>
      <w:r w:rsidRPr="00E77C1C">
        <w:rPr>
          <w:rFonts w:ascii="Times New Roman" w:eastAsia="Times New Roman" w:hAnsi="Times New Roman" w:cs="Times New Roman"/>
          <w:sz w:val="24"/>
          <w:szCs w:val="24"/>
          <w:lang w:val="ru-RU"/>
        </w:rPr>
        <w:t xml:space="preserve"> характеристики с точки зрения действия приоритетных СМИ, т.е. наиболее восприимчивый к нашему сообщению и регион, и эффективность передачи этого сообщения заданными СМИ;</w:t>
      </w:r>
    </w:p>
    <w:p w:rsidR="00E77C1C" w:rsidRPr="00E77C1C" w:rsidRDefault="00E77C1C" w:rsidP="0003256E">
      <w:pPr>
        <w:spacing w:after="0" w:line="360" w:lineRule="auto"/>
        <w:ind w:right="59" w:hanging="397"/>
        <w:jc w:val="both"/>
        <w:rPr>
          <w:rFonts w:ascii="Times New Roman" w:eastAsia="Times New Roman" w:hAnsi="Times New Roman" w:cs="Times New Roman"/>
          <w:sz w:val="24"/>
          <w:szCs w:val="24"/>
          <w:lang w:val="ru-RU"/>
        </w:rPr>
      </w:pPr>
      <w:r w:rsidRPr="00E77C1C">
        <w:rPr>
          <w:rFonts w:ascii="Wingdings" w:eastAsia="Times New Roman" w:hAnsi="Wingdings" w:cs="Times New Roman"/>
          <w:sz w:val="24"/>
          <w:szCs w:val="24"/>
        </w:rPr>
        <w:t></w:t>
      </w:r>
      <w:r w:rsidRPr="00E77C1C">
        <w:rPr>
          <w:rFonts w:ascii="Times New Roman" w:eastAsia="Times New Roman" w:hAnsi="Times New Roman" w:cs="Times New Roman"/>
          <w:sz w:val="14"/>
          <w:szCs w:val="14"/>
        </w:rPr>
        <w:t>        </w:t>
      </w:r>
      <w:r w:rsidRPr="00E77C1C">
        <w:rPr>
          <w:rFonts w:ascii="Times New Roman" w:eastAsia="Times New Roman" w:hAnsi="Times New Roman" w:cs="Times New Roman"/>
          <w:sz w:val="14"/>
          <w:szCs w:val="14"/>
          <w:lang w:val="ru-RU"/>
        </w:rPr>
        <w:t xml:space="preserve"> </w:t>
      </w:r>
      <w:proofErr w:type="gramStart"/>
      <w:r w:rsidRPr="00E77C1C">
        <w:rPr>
          <w:rFonts w:ascii="Times New Roman" w:eastAsia="Times New Roman" w:hAnsi="Times New Roman" w:cs="Times New Roman"/>
          <w:sz w:val="24"/>
          <w:szCs w:val="24"/>
          <w:lang w:val="ru-RU"/>
        </w:rPr>
        <w:t>продолжительность</w:t>
      </w:r>
      <w:proofErr w:type="gramEnd"/>
      <w:r w:rsidRPr="00E77C1C">
        <w:rPr>
          <w:rFonts w:ascii="Times New Roman" w:eastAsia="Times New Roman" w:hAnsi="Times New Roman" w:cs="Times New Roman"/>
          <w:sz w:val="24"/>
          <w:szCs w:val="24"/>
          <w:lang w:val="ru-RU"/>
        </w:rPr>
        <w:t xml:space="preserve"> работы средств массовой информации;</w:t>
      </w:r>
    </w:p>
    <w:p w:rsidR="00E77C1C" w:rsidRPr="00E77C1C" w:rsidRDefault="00E77C1C" w:rsidP="0003256E">
      <w:pPr>
        <w:spacing w:after="0" w:line="360" w:lineRule="auto"/>
        <w:ind w:right="59" w:hanging="397"/>
        <w:jc w:val="both"/>
        <w:rPr>
          <w:rFonts w:ascii="Times New Roman" w:eastAsia="Times New Roman" w:hAnsi="Times New Roman" w:cs="Times New Roman"/>
          <w:sz w:val="24"/>
          <w:szCs w:val="24"/>
          <w:lang w:val="ru-RU"/>
        </w:rPr>
      </w:pPr>
      <w:r w:rsidRPr="00E77C1C">
        <w:rPr>
          <w:rFonts w:ascii="Wingdings" w:eastAsia="Times New Roman" w:hAnsi="Wingdings" w:cs="Times New Roman"/>
          <w:sz w:val="24"/>
          <w:szCs w:val="24"/>
        </w:rPr>
        <w:t></w:t>
      </w:r>
      <w:r w:rsidRPr="00E77C1C">
        <w:rPr>
          <w:rFonts w:ascii="Times New Roman" w:eastAsia="Times New Roman" w:hAnsi="Times New Roman" w:cs="Times New Roman"/>
          <w:sz w:val="14"/>
          <w:szCs w:val="14"/>
        </w:rPr>
        <w:t>        </w:t>
      </w:r>
      <w:r w:rsidRPr="00E77C1C">
        <w:rPr>
          <w:rFonts w:ascii="Times New Roman" w:eastAsia="Times New Roman" w:hAnsi="Times New Roman" w:cs="Times New Roman"/>
          <w:sz w:val="14"/>
          <w:szCs w:val="14"/>
          <w:lang w:val="ru-RU"/>
        </w:rPr>
        <w:t xml:space="preserve"> </w:t>
      </w:r>
      <w:proofErr w:type="gramStart"/>
      <w:r w:rsidRPr="00E77C1C">
        <w:rPr>
          <w:rFonts w:ascii="Times New Roman" w:eastAsia="Times New Roman" w:hAnsi="Times New Roman" w:cs="Times New Roman"/>
          <w:sz w:val="24"/>
          <w:szCs w:val="24"/>
          <w:lang w:val="ru-RU"/>
        </w:rPr>
        <w:t>сочетание</w:t>
      </w:r>
      <w:proofErr w:type="gramEnd"/>
      <w:r w:rsidRPr="00E77C1C">
        <w:rPr>
          <w:rFonts w:ascii="Times New Roman" w:eastAsia="Times New Roman" w:hAnsi="Times New Roman" w:cs="Times New Roman"/>
          <w:sz w:val="24"/>
          <w:szCs w:val="24"/>
          <w:lang w:val="ru-RU"/>
        </w:rPr>
        <w:t xml:space="preserve"> различных СМИ.</w:t>
      </w:r>
    </w:p>
    <w:p w:rsidR="00E77C1C" w:rsidRPr="00E77C1C" w:rsidRDefault="00E77C1C" w:rsidP="0003256E">
      <w:pPr>
        <w:spacing w:after="0" w:line="360" w:lineRule="auto"/>
        <w:ind w:right="59" w:firstLine="567"/>
        <w:rPr>
          <w:rFonts w:ascii="Times New Roman" w:eastAsia="Times New Roman" w:hAnsi="Times New Roman" w:cs="Times New Roman"/>
          <w:sz w:val="24"/>
          <w:szCs w:val="24"/>
          <w:lang w:val="ru-RU"/>
        </w:rPr>
      </w:pPr>
      <w:r w:rsidRPr="00E77C1C">
        <w:rPr>
          <w:rFonts w:ascii="Times New Roman" w:eastAsia="Times New Roman" w:hAnsi="Times New Roman" w:cs="Times New Roman"/>
          <w:b/>
          <w:bCs/>
          <w:sz w:val="28"/>
          <w:szCs w:val="28"/>
          <w:lang w:val="ru-RU"/>
        </w:rPr>
        <w:t>Формирование стратегии</w:t>
      </w:r>
    </w:p>
    <w:p w:rsidR="00E77C1C" w:rsidRPr="00E77C1C" w:rsidRDefault="00E77C1C" w:rsidP="0003256E">
      <w:pPr>
        <w:spacing w:after="0" w:line="360" w:lineRule="auto"/>
        <w:ind w:right="59" w:firstLine="567"/>
        <w:jc w:val="both"/>
        <w:rPr>
          <w:rFonts w:ascii="Times New Roman" w:eastAsia="Times New Roman" w:hAnsi="Times New Roman" w:cs="Times New Roman"/>
          <w:sz w:val="24"/>
          <w:szCs w:val="24"/>
          <w:lang w:val="ru-RU"/>
        </w:rPr>
      </w:pPr>
      <w:r w:rsidRPr="00E77C1C">
        <w:rPr>
          <w:rFonts w:ascii="Times New Roman" w:eastAsia="Times New Roman" w:hAnsi="Times New Roman" w:cs="Times New Roman"/>
          <w:b/>
          <w:bCs/>
          <w:sz w:val="24"/>
          <w:szCs w:val="24"/>
          <w:lang w:val="ru-RU"/>
        </w:rPr>
        <w:t xml:space="preserve">Стратегия </w:t>
      </w:r>
      <w:r w:rsidRPr="00E77C1C">
        <w:rPr>
          <w:rFonts w:ascii="Times New Roman" w:eastAsia="Times New Roman" w:hAnsi="Times New Roman" w:cs="Times New Roman"/>
          <w:sz w:val="24"/>
          <w:szCs w:val="24"/>
          <w:lang w:val="ru-RU"/>
        </w:rPr>
        <w:t>– это расширенная программа действий по достижению целей организации, ее главной отличительной чертой является долгосрочность. Осуществляя связь между современным состоянием организации и тем, которого она хочет достичь в будущем, проце</w:t>
      </w:r>
      <w:proofErr w:type="gramStart"/>
      <w:r w:rsidRPr="00E77C1C">
        <w:rPr>
          <w:rFonts w:ascii="Times New Roman" w:eastAsia="Times New Roman" w:hAnsi="Times New Roman" w:cs="Times New Roman"/>
          <w:sz w:val="24"/>
          <w:szCs w:val="24"/>
          <w:lang w:val="ru-RU"/>
        </w:rPr>
        <w:t>сс стр</w:t>
      </w:r>
      <w:proofErr w:type="gramEnd"/>
      <w:r w:rsidRPr="00E77C1C">
        <w:rPr>
          <w:rFonts w:ascii="Times New Roman" w:eastAsia="Times New Roman" w:hAnsi="Times New Roman" w:cs="Times New Roman"/>
          <w:sz w:val="24"/>
          <w:szCs w:val="24"/>
          <w:lang w:val="ru-RU"/>
        </w:rPr>
        <w:t>атегического планирования включает принятие решений о том, что делать, как и когда делать и кто будет делать?</w:t>
      </w:r>
    </w:p>
    <w:p w:rsidR="00E77C1C" w:rsidRPr="00E77C1C" w:rsidRDefault="00E77C1C" w:rsidP="0003256E">
      <w:pPr>
        <w:spacing w:after="0" w:line="360" w:lineRule="auto"/>
        <w:ind w:right="59" w:firstLine="567"/>
        <w:jc w:val="both"/>
        <w:rPr>
          <w:rFonts w:ascii="Times New Roman" w:eastAsia="Times New Roman" w:hAnsi="Times New Roman" w:cs="Times New Roman"/>
          <w:sz w:val="24"/>
          <w:szCs w:val="24"/>
          <w:lang w:val="ru-RU"/>
        </w:rPr>
      </w:pPr>
      <w:r w:rsidRPr="00E77C1C">
        <w:rPr>
          <w:rFonts w:ascii="Times New Roman" w:eastAsia="Times New Roman" w:hAnsi="Times New Roman" w:cs="Times New Roman"/>
          <w:sz w:val="24"/>
          <w:szCs w:val="24"/>
          <w:lang w:val="ru-RU"/>
        </w:rPr>
        <w:t xml:space="preserve">Ответственность за разработку стратегической линии несут руководитель организации, для которой составляется </w:t>
      </w:r>
      <w:proofErr w:type="spellStart"/>
      <w:r w:rsidRPr="00E77C1C">
        <w:rPr>
          <w:rFonts w:ascii="Times New Roman" w:eastAsia="Times New Roman" w:hAnsi="Times New Roman" w:cs="Times New Roman"/>
          <w:sz w:val="24"/>
          <w:szCs w:val="24"/>
          <w:lang w:val="ru-RU"/>
        </w:rPr>
        <w:t>медиаплан</w:t>
      </w:r>
      <w:proofErr w:type="spellEnd"/>
      <w:r w:rsidRPr="00E77C1C">
        <w:rPr>
          <w:rFonts w:ascii="Times New Roman" w:eastAsia="Times New Roman" w:hAnsi="Times New Roman" w:cs="Times New Roman"/>
          <w:sz w:val="24"/>
          <w:szCs w:val="24"/>
          <w:lang w:val="ru-RU"/>
        </w:rPr>
        <w:t xml:space="preserve">, и руководитель проекта (непосредственно отвечающий за составление </w:t>
      </w:r>
      <w:proofErr w:type="spellStart"/>
      <w:r w:rsidRPr="00E77C1C">
        <w:rPr>
          <w:rFonts w:ascii="Times New Roman" w:eastAsia="Times New Roman" w:hAnsi="Times New Roman" w:cs="Times New Roman"/>
          <w:sz w:val="24"/>
          <w:szCs w:val="24"/>
          <w:lang w:val="ru-RU"/>
        </w:rPr>
        <w:t>медиаплана</w:t>
      </w:r>
      <w:proofErr w:type="spellEnd"/>
      <w:r w:rsidRPr="00E77C1C">
        <w:rPr>
          <w:rFonts w:ascii="Times New Roman" w:eastAsia="Times New Roman" w:hAnsi="Times New Roman" w:cs="Times New Roman"/>
          <w:sz w:val="24"/>
          <w:szCs w:val="24"/>
          <w:lang w:val="ru-RU"/>
        </w:rPr>
        <w:t xml:space="preserve"> и координирующий впоследствии его выполнение человек). </w:t>
      </w:r>
      <w:r w:rsidRPr="00E77C1C">
        <w:rPr>
          <w:rFonts w:ascii="Times New Roman" w:eastAsia="Times New Roman" w:hAnsi="Times New Roman" w:cs="Times New Roman"/>
          <w:sz w:val="24"/>
          <w:szCs w:val="24"/>
          <w:lang w:val="ru-RU"/>
        </w:rPr>
        <w:lastRenderedPageBreak/>
        <w:t>Основным вопросом в стратегическом планировании является определение цели, которую мы стремимся достичь.</w:t>
      </w:r>
    </w:p>
    <w:p w:rsidR="00E77C1C" w:rsidRPr="00E77C1C" w:rsidRDefault="00E77C1C" w:rsidP="0003256E">
      <w:pPr>
        <w:spacing w:after="0" w:line="360" w:lineRule="auto"/>
        <w:ind w:right="59"/>
        <w:jc w:val="center"/>
        <w:rPr>
          <w:rFonts w:ascii="Times New Roman" w:eastAsia="Times New Roman" w:hAnsi="Times New Roman" w:cs="Times New Roman"/>
          <w:sz w:val="24"/>
          <w:szCs w:val="24"/>
          <w:lang w:val="ru-RU"/>
        </w:rPr>
      </w:pPr>
    </w:p>
    <w:p w:rsidR="00E77C1C" w:rsidRPr="00E77C1C" w:rsidRDefault="00E77C1C" w:rsidP="0003256E">
      <w:pPr>
        <w:spacing w:after="0" w:line="360" w:lineRule="auto"/>
        <w:ind w:right="59" w:firstLine="567"/>
        <w:jc w:val="both"/>
        <w:rPr>
          <w:rFonts w:ascii="Times New Roman" w:eastAsia="Times New Roman" w:hAnsi="Times New Roman" w:cs="Times New Roman"/>
          <w:sz w:val="24"/>
          <w:szCs w:val="24"/>
          <w:lang w:val="ru-RU"/>
        </w:rPr>
      </w:pPr>
      <w:r w:rsidRPr="00E77C1C">
        <w:rPr>
          <w:rFonts w:ascii="Times New Roman" w:eastAsia="Times New Roman" w:hAnsi="Times New Roman" w:cs="Times New Roman"/>
          <w:sz w:val="24"/>
          <w:szCs w:val="24"/>
          <w:lang w:val="ru-RU"/>
        </w:rPr>
        <w:t xml:space="preserve">На данном этапе работы происходит анализ текущей ситуации на </w:t>
      </w:r>
      <w:proofErr w:type="spellStart"/>
      <w:r w:rsidRPr="00E77C1C">
        <w:rPr>
          <w:rFonts w:ascii="Times New Roman" w:eastAsia="Times New Roman" w:hAnsi="Times New Roman" w:cs="Times New Roman"/>
          <w:sz w:val="24"/>
          <w:szCs w:val="24"/>
          <w:lang w:val="ru-RU"/>
        </w:rPr>
        <w:t>макроуровне</w:t>
      </w:r>
      <w:proofErr w:type="spellEnd"/>
      <w:r w:rsidRPr="00E77C1C">
        <w:rPr>
          <w:rFonts w:ascii="Times New Roman" w:eastAsia="Times New Roman" w:hAnsi="Times New Roman" w:cs="Times New Roman"/>
          <w:sz w:val="24"/>
          <w:szCs w:val="24"/>
          <w:lang w:val="ru-RU"/>
        </w:rPr>
        <w:t xml:space="preserve">, постановка задач, которые должны быть достигнуты в ходе работы со средствами массовой информации, определение критериев выявления целевой аудитории. Затем формулируются цели распространения информации, которые впоследствии определят характер и структуру </w:t>
      </w:r>
      <w:proofErr w:type="spellStart"/>
      <w:r w:rsidRPr="00E77C1C">
        <w:rPr>
          <w:rFonts w:ascii="Times New Roman" w:eastAsia="Times New Roman" w:hAnsi="Times New Roman" w:cs="Times New Roman"/>
          <w:sz w:val="24"/>
          <w:szCs w:val="24"/>
          <w:lang w:val="ru-RU"/>
        </w:rPr>
        <w:t>медиаплана</w:t>
      </w:r>
      <w:proofErr w:type="spellEnd"/>
      <w:r w:rsidRPr="00E77C1C">
        <w:rPr>
          <w:rFonts w:ascii="Times New Roman" w:eastAsia="Times New Roman" w:hAnsi="Times New Roman" w:cs="Times New Roman"/>
          <w:sz w:val="24"/>
          <w:szCs w:val="24"/>
          <w:lang w:val="ru-RU"/>
        </w:rPr>
        <w:t xml:space="preserve">, и разрабатывается </w:t>
      </w:r>
      <w:proofErr w:type="spellStart"/>
      <w:r w:rsidRPr="00E77C1C">
        <w:rPr>
          <w:rFonts w:ascii="Times New Roman" w:eastAsia="Times New Roman" w:hAnsi="Times New Roman" w:cs="Times New Roman"/>
          <w:sz w:val="24"/>
          <w:szCs w:val="24"/>
          <w:lang w:val="ru-RU"/>
        </w:rPr>
        <w:t>медиастратегия</w:t>
      </w:r>
      <w:proofErr w:type="spellEnd"/>
      <w:r w:rsidRPr="00E77C1C">
        <w:rPr>
          <w:rFonts w:ascii="Times New Roman" w:eastAsia="Times New Roman" w:hAnsi="Times New Roman" w:cs="Times New Roman"/>
          <w:sz w:val="24"/>
          <w:szCs w:val="24"/>
          <w:lang w:val="ru-RU"/>
        </w:rPr>
        <w:t>.</w:t>
      </w:r>
    </w:p>
    <w:p w:rsidR="00E77C1C" w:rsidRPr="00E77C1C" w:rsidRDefault="00E77C1C" w:rsidP="0003256E">
      <w:pPr>
        <w:spacing w:after="0" w:line="360" w:lineRule="auto"/>
        <w:ind w:right="59" w:firstLine="567"/>
        <w:jc w:val="both"/>
        <w:rPr>
          <w:rFonts w:ascii="Times New Roman" w:eastAsia="Times New Roman" w:hAnsi="Times New Roman" w:cs="Times New Roman"/>
          <w:sz w:val="24"/>
          <w:szCs w:val="24"/>
          <w:lang w:val="ru-RU"/>
        </w:rPr>
      </w:pPr>
      <w:r w:rsidRPr="00E77C1C">
        <w:rPr>
          <w:rFonts w:ascii="Times New Roman" w:eastAsia="Times New Roman" w:hAnsi="Times New Roman" w:cs="Times New Roman"/>
          <w:sz w:val="24"/>
          <w:szCs w:val="24"/>
          <w:lang w:val="ru-RU"/>
        </w:rPr>
        <w:t xml:space="preserve">Как отмечалось выше, предпринимательская деятельность осуществляется в постоянно меняющемся пространстве, поэтому начало любой плановой деятельности будет основываться на оценке текущей ситуации, которая существует в данный момент на рынке. Американские специалисты в области </w:t>
      </w:r>
      <w:proofErr w:type="spellStart"/>
      <w:r w:rsidRPr="00E77C1C">
        <w:rPr>
          <w:rFonts w:ascii="Times New Roman" w:eastAsia="Times New Roman" w:hAnsi="Times New Roman" w:cs="Times New Roman"/>
          <w:sz w:val="24"/>
          <w:szCs w:val="24"/>
          <w:lang w:val="ru-RU"/>
        </w:rPr>
        <w:t>медиапланирования</w:t>
      </w:r>
      <w:proofErr w:type="spellEnd"/>
      <w:r w:rsidRPr="00E77C1C">
        <w:rPr>
          <w:rFonts w:ascii="Times New Roman" w:eastAsia="Times New Roman" w:hAnsi="Times New Roman" w:cs="Times New Roman"/>
          <w:sz w:val="24"/>
          <w:szCs w:val="24"/>
          <w:lang w:val="ru-RU"/>
        </w:rPr>
        <w:t xml:space="preserve"> выделяют семь ключевых факторов, обязательных для рассмотрения в процессе оценки ситуации. Необходимо отметить, что эти семь факторов учитываются на всех этапах подготовки и разработки </w:t>
      </w:r>
      <w:proofErr w:type="spellStart"/>
      <w:r w:rsidRPr="00E77C1C">
        <w:rPr>
          <w:rFonts w:ascii="Times New Roman" w:eastAsia="Times New Roman" w:hAnsi="Times New Roman" w:cs="Times New Roman"/>
          <w:sz w:val="24"/>
          <w:szCs w:val="24"/>
          <w:lang w:val="ru-RU"/>
        </w:rPr>
        <w:t>медиаплана</w:t>
      </w:r>
      <w:proofErr w:type="spellEnd"/>
      <w:r w:rsidRPr="00E77C1C">
        <w:rPr>
          <w:rFonts w:ascii="Times New Roman" w:eastAsia="Times New Roman" w:hAnsi="Times New Roman" w:cs="Times New Roman"/>
          <w:sz w:val="24"/>
          <w:szCs w:val="24"/>
          <w:lang w:val="ru-RU"/>
        </w:rPr>
        <w:t>, позволяя более целесообразно и результативно использовать средства массовой информации. К вышеуказанным факторам относятся:</w:t>
      </w:r>
    </w:p>
    <w:p w:rsidR="00E77C1C" w:rsidRPr="00E77C1C" w:rsidRDefault="00E77C1C" w:rsidP="0003256E">
      <w:pPr>
        <w:spacing w:after="0" w:line="360" w:lineRule="auto"/>
        <w:ind w:right="59" w:hanging="397"/>
        <w:jc w:val="both"/>
        <w:rPr>
          <w:rFonts w:ascii="Times New Roman" w:eastAsia="Times New Roman" w:hAnsi="Times New Roman" w:cs="Times New Roman"/>
          <w:sz w:val="24"/>
          <w:szCs w:val="24"/>
          <w:lang w:val="ru-RU"/>
        </w:rPr>
      </w:pPr>
      <w:r w:rsidRPr="00E77C1C">
        <w:rPr>
          <w:rFonts w:ascii="Times New Roman" w:eastAsia="Times New Roman" w:hAnsi="Times New Roman" w:cs="Times New Roman"/>
          <w:sz w:val="24"/>
          <w:szCs w:val="24"/>
          <w:lang w:val="ru-RU"/>
        </w:rPr>
        <w:t>1.</w:t>
      </w:r>
      <w:r w:rsidRPr="00E77C1C">
        <w:rPr>
          <w:rFonts w:ascii="Times New Roman" w:eastAsia="Times New Roman" w:hAnsi="Times New Roman" w:cs="Times New Roman"/>
          <w:sz w:val="14"/>
          <w:szCs w:val="14"/>
        </w:rPr>
        <w:t>       </w:t>
      </w:r>
      <w:r w:rsidRPr="00E77C1C">
        <w:rPr>
          <w:rFonts w:ascii="Times New Roman" w:eastAsia="Times New Roman" w:hAnsi="Times New Roman" w:cs="Times New Roman"/>
          <w:sz w:val="14"/>
          <w:szCs w:val="14"/>
          <w:lang w:val="ru-RU"/>
        </w:rPr>
        <w:t xml:space="preserve"> </w:t>
      </w:r>
      <w:r w:rsidRPr="00E77C1C">
        <w:rPr>
          <w:rFonts w:ascii="Times New Roman" w:eastAsia="Times New Roman" w:hAnsi="Times New Roman" w:cs="Times New Roman"/>
          <w:sz w:val="24"/>
          <w:szCs w:val="24"/>
          <w:lang w:val="ru-RU"/>
        </w:rPr>
        <w:t xml:space="preserve">Маркетинговые цели компании. </w:t>
      </w:r>
      <w:proofErr w:type="spellStart"/>
      <w:r w:rsidRPr="00E77C1C">
        <w:rPr>
          <w:rFonts w:ascii="Times New Roman" w:eastAsia="Times New Roman" w:hAnsi="Times New Roman" w:cs="Times New Roman"/>
          <w:sz w:val="24"/>
          <w:szCs w:val="24"/>
          <w:lang w:val="ru-RU"/>
        </w:rPr>
        <w:t>Медиаплан</w:t>
      </w:r>
      <w:proofErr w:type="spellEnd"/>
      <w:r w:rsidRPr="00E77C1C">
        <w:rPr>
          <w:rFonts w:ascii="Times New Roman" w:eastAsia="Times New Roman" w:hAnsi="Times New Roman" w:cs="Times New Roman"/>
          <w:sz w:val="24"/>
          <w:szCs w:val="24"/>
          <w:lang w:val="ru-RU"/>
        </w:rPr>
        <w:t xml:space="preserve"> должен соответствовать уже существующим и четко сформулированным маркетинговым целям и задачам, так как именно этими целями будет определяться структура задействованных в работе СМИ. </w:t>
      </w:r>
      <w:proofErr w:type="spellStart"/>
      <w:r w:rsidRPr="00E77C1C">
        <w:rPr>
          <w:rFonts w:ascii="Times New Roman" w:eastAsia="Times New Roman" w:hAnsi="Times New Roman" w:cs="Times New Roman"/>
          <w:sz w:val="24"/>
          <w:szCs w:val="24"/>
          <w:lang w:val="ru-RU"/>
        </w:rPr>
        <w:t>Медиаплан</w:t>
      </w:r>
      <w:proofErr w:type="spellEnd"/>
      <w:r w:rsidRPr="00E77C1C">
        <w:rPr>
          <w:rFonts w:ascii="Times New Roman" w:eastAsia="Times New Roman" w:hAnsi="Times New Roman" w:cs="Times New Roman"/>
          <w:sz w:val="24"/>
          <w:szCs w:val="24"/>
          <w:lang w:val="ru-RU"/>
        </w:rPr>
        <w:t xml:space="preserve"> будет координировать и детализировать процесс </w:t>
      </w:r>
      <w:proofErr w:type="gramStart"/>
      <w:r w:rsidRPr="00E77C1C">
        <w:rPr>
          <w:rFonts w:ascii="Times New Roman" w:eastAsia="Times New Roman" w:hAnsi="Times New Roman" w:cs="Times New Roman"/>
          <w:sz w:val="24"/>
          <w:szCs w:val="24"/>
          <w:lang w:val="ru-RU"/>
        </w:rPr>
        <w:t>работы</w:t>
      </w:r>
      <w:proofErr w:type="gramEnd"/>
      <w:r w:rsidRPr="00E77C1C">
        <w:rPr>
          <w:rFonts w:ascii="Times New Roman" w:eastAsia="Times New Roman" w:hAnsi="Times New Roman" w:cs="Times New Roman"/>
          <w:sz w:val="24"/>
          <w:szCs w:val="24"/>
          <w:lang w:val="ru-RU"/>
        </w:rPr>
        <w:t xml:space="preserve"> со средствами массовой информации исходя из общих </w:t>
      </w:r>
      <w:proofErr w:type="spellStart"/>
      <w:r w:rsidRPr="00E77C1C">
        <w:rPr>
          <w:rFonts w:ascii="Times New Roman" w:eastAsia="Times New Roman" w:hAnsi="Times New Roman" w:cs="Times New Roman"/>
          <w:sz w:val="24"/>
          <w:szCs w:val="24"/>
          <w:lang w:val="ru-RU"/>
        </w:rPr>
        <w:t>маркетингово-коммуникационных</w:t>
      </w:r>
      <w:proofErr w:type="spellEnd"/>
      <w:r w:rsidRPr="00E77C1C">
        <w:rPr>
          <w:rFonts w:ascii="Times New Roman" w:eastAsia="Times New Roman" w:hAnsi="Times New Roman" w:cs="Times New Roman"/>
          <w:sz w:val="24"/>
          <w:szCs w:val="24"/>
          <w:lang w:val="ru-RU"/>
        </w:rPr>
        <w:t xml:space="preserve"> задач.</w:t>
      </w:r>
    </w:p>
    <w:p w:rsidR="00E77C1C" w:rsidRPr="00E77C1C" w:rsidRDefault="00E77C1C" w:rsidP="0003256E">
      <w:pPr>
        <w:spacing w:after="0" w:line="360" w:lineRule="auto"/>
        <w:ind w:right="59" w:hanging="397"/>
        <w:jc w:val="both"/>
        <w:rPr>
          <w:rFonts w:ascii="Times New Roman" w:eastAsia="Times New Roman" w:hAnsi="Times New Roman" w:cs="Times New Roman"/>
          <w:sz w:val="24"/>
          <w:szCs w:val="24"/>
          <w:lang w:val="ru-RU"/>
        </w:rPr>
      </w:pPr>
      <w:r w:rsidRPr="00E77C1C">
        <w:rPr>
          <w:rFonts w:ascii="Times New Roman" w:eastAsia="Times New Roman" w:hAnsi="Times New Roman" w:cs="Times New Roman"/>
          <w:sz w:val="24"/>
          <w:szCs w:val="24"/>
          <w:lang w:val="ru-RU"/>
        </w:rPr>
        <w:t>2.</w:t>
      </w:r>
      <w:r w:rsidRPr="00E77C1C">
        <w:rPr>
          <w:rFonts w:ascii="Times New Roman" w:eastAsia="Times New Roman" w:hAnsi="Times New Roman" w:cs="Times New Roman"/>
          <w:sz w:val="14"/>
          <w:szCs w:val="14"/>
        </w:rPr>
        <w:t>       </w:t>
      </w:r>
      <w:r w:rsidRPr="00E77C1C">
        <w:rPr>
          <w:rFonts w:ascii="Times New Roman" w:eastAsia="Times New Roman" w:hAnsi="Times New Roman" w:cs="Times New Roman"/>
          <w:sz w:val="14"/>
          <w:szCs w:val="14"/>
          <w:lang w:val="ru-RU"/>
        </w:rPr>
        <w:t xml:space="preserve"> </w:t>
      </w:r>
      <w:r w:rsidRPr="00E77C1C">
        <w:rPr>
          <w:rFonts w:ascii="Times New Roman" w:eastAsia="Times New Roman" w:hAnsi="Times New Roman" w:cs="Times New Roman"/>
          <w:sz w:val="24"/>
          <w:szCs w:val="24"/>
          <w:lang w:val="ru-RU"/>
        </w:rPr>
        <w:t>Характеристика товара. При рассмотрении данного параметра большое внимание уделяется фазе жизненного цикла товара (ЖЦТ), его новизне и цене. Учет этих факторов позволяет определить интенсивность работы со средствами массовой информации, характер сообщений и выбор информационного носителя.</w:t>
      </w:r>
    </w:p>
    <w:p w:rsidR="00E77C1C" w:rsidRPr="00E77C1C" w:rsidRDefault="00E77C1C" w:rsidP="0003256E">
      <w:pPr>
        <w:spacing w:after="0" w:line="360" w:lineRule="auto"/>
        <w:ind w:right="59" w:hanging="397"/>
        <w:jc w:val="both"/>
        <w:rPr>
          <w:rFonts w:ascii="Times New Roman" w:eastAsia="Times New Roman" w:hAnsi="Times New Roman" w:cs="Times New Roman"/>
          <w:sz w:val="24"/>
          <w:szCs w:val="24"/>
          <w:lang w:val="ru-RU"/>
        </w:rPr>
      </w:pPr>
      <w:r w:rsidRPr="00E77C1C">
        <w:rPr>
          <w:rFonts w:ascii="Times New Roman" w:eastAsia="Times New Roman" w:hAnsi="Times New Roman" w:cs="Times New Roman"/>
          <w:sz w:val="24"/>
          <w:szCs w:val="24"/>
          <w:lang w:val="ru-RU"/>
        </w:rPr>
        <w:t>3.</w:t>
      </w:r>
      <w:r w:rsidRPr="00E77C1C">
        <w:rPr>
          <w:rFonts w:ascii="Times New Roman" w:eastAsia="Times New Roman" w:hAnsi="Times New Roman" w:cs="Times New Roman"/>
          <w:sz w:val="14"/>
          <w:szCs w:val="14"/>
        </w:rPr>
        <w:t>       </w:t>
      </w:r>
      <w:r w:rsidRPr="00E77C1C">
        <w:rPr>
          <w:rFonts w:ascii="Times New Roman" w:eastAsia="Times New Roman" w:hAnsi="Times New Roman" w:cs="Times New Roman"/>
          <w:sz w:val="14"/>
          <w:szCs w:val="14"/>
          <w:lang w:val="ru-RU"/>
        </w:rPr>
        <w:t xml:space="preserve"> </w:t>
      </w:r>
      <w:r w:rsidRPr="00E77C1C">
        <w:rPr>
          <w:rFonts w:ascii="Times New Roman" w:eastAsia="Times New Roman" w:hAnsi="Times New Roman" w:cs="Times New Roman"/>
          <w:sz w:val="24"/>
          <w:szCs w:val="24"/>
          <w:lang w:val="ru-RU"/>
        </w:rPr>
        <w:t>Каналы распределения. Этот параметр позволяет установить географические регионы проведения информационной кампании, использовать посредников конкретных средств распространения информации наряду с публикацией сообщений о предлагаемой продукции в различных СМИ, эффективно задействовать прямую рассылку материалов и наружную рекламу.</w:t>
      </w:r>
    </w:p>
    <w:p w:rsidR="00E77C1C" w:rsidRPr="00E77C1C" w:rsidRDefault="00E77C1C" w:rsidP="0003256E">
      <w:pPr>
        <w:spacing w:after="0" w:line="360" w:lineRule="auto"/>
        <w:ind w:right="59" w:hanging="397"/>
        <w:jc w:val="both"/>
        <w:rPr>
          <w:rFonts w:ascii="Times New Roman" w:eastAsia="Times New Roman" w:hAnsi="Times New Roman" w:cs="Times New Roman"/>
          <w:sz w:val="24"/>
          <w:szCs w:val="24"/>
          <w:lang w:val="ru-RU"/>
        </w:rPr>
      </w:pPr>
      <w:r w:rsidRPr="00E77C1C">
        <w:rPr>
          <w:rFonts w:ascii="Times New Roman" w:eastAsia="Times New Roman" w:hAnsi="Times New Roman" w:cs="Times New Roman"/>
          <w:sz w:val="24"/>
          <w:szCs w:val="24"/>
          <w:lang w:val="ru-RU"/>
        </w:rPr>
        <w:t>4.</w:t>
      </w:r>
      <w:r w:rsidRPr="00E77C1C">
        <w:rPr>
          <w:rFonts w:ascii="Times New Roman" w:eastAsia="Times New Roman" w:hAnsi="Times New Roman" w:cs="Times New Roman"/>
          <w:sz w:val="14"/>
          <w:szCs w:val="14"/>
        </w:rPr>
        <w:t>       </w:t>
      </w:r>
      <w:r w:rsidRPr="00E77C1C">
        <w:rPr>
          <w:rFonts w:ascii="Times New Roman" w:eastAsia="Times New Roman" w:hAnsi="Times New Roman" w:cs="Times New Roman"/>
          <w:sz w:val="14"/>
          <w:szCs w:val="14"/>
          <w:lang w:val="ru-RU"/>
        </w:rPr>
        <w:t xml:space="preserve"> </w:t>
      </w:r>
      <w:r w:rsidRPr="00E77C1C">
        <w:rPr>
          <w:rFonts w:ascii="Times New Roman" w:eastAsia="Times New Roman" w:hAnsi="Times New Roman" w:cs="Times New Roman"/>
          <w:sz w:val="24"/>
          <w:szCs w:val="24"/>
          <w:lang w:val="ru-RU"/>
        </w:rPr>
        <w:t xml:space="preserve">Ресурсы компании. Каждая компания лимитирована в своих финансовых, природных и человеческих ресурсах. </w:t>
      </w:r>
      <w:proofErr w:type="spellStart"/>
      <w:r w:rsidRPr="00E77C1C">
        <w:rPr>
          <w:rFonts w:ascii="Times New Roman" w:eastAsia="Times New Roman" w:hAnsi="Times New Roman" w:cs="Times New Roman"/>
          <w:sz w:val="24"/>
          <w:szCs w:val="24"/>
          <w:lang w:val="ru-RU"/>
        </w:rPr>
        <w:t>Медиапланирование</w:t>
      </w:r>
      <w:proofErr w:type="spellEnd"/>
      <w:r w:rsidRPr="00E77C1C">
        <w:rPr>
          <w:rFonts w:ascii="Times New Roman" w:eastAsia="Times New Roman" w:hAnsi="Times New Roman" w:cs="Times New Roman"/>
          <w:sz w:val="24"/>
          <w:szCs w:val="24"/>
          <w:lang w:val="ru-RU"/>
        </w:rPr>
        <w:t xml:space="preserve"> помогает организовать работу со средствами массовой информации, </w:t>
      </w:r>
      <w:proofErr w:type="spellStart"/>
      <w:r w:rsidRPr="00E77C1C">
        <w:rPr>
          <w:rFonts w:ascii="Times New Roman" w:eastAsia="Times New Roman" w:hAnsi="Times New Roman" w:cs="Times New Roman"/>
          <w:sz w:val="24"/>
          <w:szCs w:val="24"/>
          <w:lang w:val="ru-RU"/>
        </w:rPr>
        <w:t>минимизируя</w:t>
      </w:r>
      <w:proofErr w:type="spellEnd"/>
      <w:r w:rsidRPr="00E77C1C">
        <w:rPr>
          <w:rFonts w:ascii="Times New Roman" w:eastAsia="Times New Roman" w:hAnsi="Times New Roman" w:cs="Times New Roman"/>
          <w:sz w:val="24"/>
          <w:szCs w:val="24"/>
          <w:lang w:val="ru-RU"/>
        </w:rPr>
        <w:t xml:space="preserve"> использование внутренних и внешних ресурсов </w:t>
      </w:r>
      <w:r w:rsidRPr="00E77C1C">
        <w:rPr>
          <w:rFonts w:ascii="Times New Roman" w:eastAsia="Times New Roman" w:hAnsi="Times New Roman" w:cs="Times New Roman"/>
          <w:sz w:val="24"/>
          <w:szCs w:val="24"/>
          <w:lang w:val="ru-RU"/>
        </w:rPr>
        <w:lastRenderedPageBreak/>
        <w:t>компании, но ориентируясь при этом на максимально возможный в данных условиях результат.</w:t>
      </w:r>
    </w:p>
    <w:p w:rsidR="00E77C1C" w:rsidRPr="00E77C1C" w:rsidRDefault="00E77C1C" w:rsidP="0003256E">
      <w:pPr>
        <w:spacing w:after="0" w:line="360" w:lineRule="auto"/>
        <w:ind w:right="59" w:hanging="397"/>
        <w:jc w:val="both"/>
        <w:rPr>
          <w:rFonts w:ascii="Times New Roman" w:eastAsia="Times New Roman" w:hAnsi="Times New Roman" w:cs="Times New Roman"/>
          <w:sz w:val="24"/>
          <w:szCs w:val="24"/>
          <w:lang w:val="ru-RU"/>
        </w:rPr>
      </w:pPr>
      <w:r w:rsidRPr="00E77C1C">
        <w:rPr>
          <w:rFonts w:ascii="Times New Roman" w:eastAsia="Times New Roman" w:hAnsi="Times New Roman" w:cs="Times New Roman"/>
          <w:sz w:val="24"/>
          <w:szCs w:val="24"/>
          <w:lang w:val="ru-RU"/>
        </w:rPr>
        <w:t>5.</w:t>
      </w:r>
      <w:r w:rsidRPr="00E77C1C">
        <w:rPr>
          <w:rFonts w:ascii="Times New Roman" w:eastAsia="Times New Roman" w:hAnsi="Times New Roman" w:cs="Times New Roman"/>
          <w:sz w:val="14"/>
          <w:szCs w:val="14"/>
        </w:rPr>
        <w:t>       </w:t>
      </w:r>
      <w:r w:rsidRPr="00E77C1C">
        <w:rPr>
          <w:rFonts w:ascii="Times New Roman" w:eastAsia="Times New Roman" w:hAnsi="Times New Roman" w:cs="Times New Roman"/>
          <w:sz w:val="14"/>
          <w:szCs w:val="14"/>
          <w:lang w:val="ru-RU"/>
        </w:rPr>
        <w:t xml:space="preserve"> </w:t>
      </w:r>
      <w:r w:rsidRPr="00E77C1C">
        <w:rPr>
          <w:rFonts w:ascii="Times New Roman" w:eastAsia="Times New Roman" w:hAnsi="Times New Roman" w:cs="Times New Roman"/>
          <w:sz w:val="24"/>
          <w:szCs w:val="24"/>
          <w:lang w:val="ru-RU"/>
        </w:rPr>
        <w:t>Рентабельность предлагаемой продукции является одним из ключевых факторов, определяющих выбор различных информационных носителей, а также возможность их комбинирования. Если товар или услуга приносят небольшую прибыль, неправомерно планировать дорогостоящую информационную кампанию.</w:t>
      </w:r>
    </w:p>
    <w:p w:rsidR="00E77C1C" w:rsidRPr="00E77C1C" w:rsidRDefault="00E77C1C" w:rsidP="0003256E">
      <w:pPr>
        <w:spacing w:after="0" w:line="360" w:lineRule="auto"/>
        <w:ind w:right="59" w:hanging="397"/>
        <w:jc w:val="both"/>
        <w:rPr>
          <w:rFonts w:ascii="Times New Roman" w:eastAsia="Times New Roman" w:hAnsi="Times New Roman" w:cs="Times New Roman"/>
          <w:sz w:val="24"/>
          <w:szCs w:val="24"/>
          <w:lang w:val="ru-RU"/>
        </w:rPr>
      </w:pPr>
      <w:r w:rsidRPr="00E77C1C">
        <w:rPr>
          <w:rFonts w:ascii="Times New Roman" w:eastAsia="Times New Roman" w:hAnsi="Times New Roman" w:cs="Times New Roman"/>
          <w:sz w:val="24"/>
          <w:szCs w:val="24"/>
          <w:lang w:val="ru-RU"/>
        </w:rPr>
        <w:t>6.</w:t>
      </w:r>
      <w:r w:rsidRPr="00E77C1C">
        <w:rPr>
          <w:rFonts w:ascii="Times New Roman" w:eastAsia="Times New Roman" w:hAnsi="Times New Roman" w:cs="Times New Roman"/>
          <w:sz w:val="14"/>
          <w:szCs w:val="14"/>
        </w:rPr>
        <w:t>       </w:t>
      </w:r>
      <w:r w:rsidRPr="00E77C1C">
        <w:rPr>
          <w:rFonts w:ascii="Times New Roman" w:eastAsia="Times New Roman" w:hAnsi="Times New Roman" w:cs="Times New Roman"/>
          <w:sz w:val="14"/>
          <w:szCs w:val="14"/>
          <w:lang w:val="ru-RU"/>
        </w:rPr>
        <w:t xml:space="preserve"> </w:t>
      </w:r>
      <w:proofErr w:type="gramStart"/>
      <w:r w:rsidRPr="00E77C1C">
        <w:rPr>
          <w:rFonts w:ascii="Times New Roman" w:eastAsia="Times New Roman" w:hAnsi="Times New Roman" w:cs="Times New Roman"/>
          <w:sz w:val="24"/>
          <w:szCs w:val="24"/>
          <w:lang w:val="ru-RU"/>
        </w:rPr>
        <w:t>Стратегия интегрированных маркетинговых коммуникаций, заключающаяся в стимулировании сбыта</w:t>
      </w:r>
      <w:proofErr w:type="gramEnd"/>
      <w:r w:rsidRPr="00E77C1C">
        <w:rPr>
          <w:rFonts w:ascii="Times New Roman" w:eastAsia="Times New Roman" w:hAnsi="Times New Roman" w:cs="Times New Roman"/>
          <w:sz w:val="24"/>
          <w:szCs w:val="24"/>
          <w:lang w:val="ru-RU"/>
        </w:rPr>
        <w:t xml:space="preserve">, реализации механизма личных продаж, формирует структуру </w:t>
      </w:r>
      <w:proofErr w:type="spellStart"/>
      <w:r w:rsidRPr="00E77C1C">
        <w:rPr>
          <w:rFonts w:ascii="Times New Roman" w:eastAsia="Times New Roman" w:hAnsi="Times New Roman" w:cs="Times New Roman"/>
          <w:sz w:val="24"/>
          <w:szCs w:val="24"/>
          <w:lang w:val="ru-RU"/>
        </w:rPr>
        <w:t>медиаплана</w:t>
      </w:r>
      <w:proofErr w:type="spellEnd"/>
      <w:r w:rsidRPr="00E77C1C">
        <w:rPr>
          <w:rFonts w:ascii="Times New Roman" w:eastAsia="Times New Roman" w:hAnsi="Times New Roman" w:cs="Times New Roman"/>
          <w:sz w:val="24"/>
          <w:szCs w:val="24"/>
          <w:lang w:val="ru-RU"/>
        </w:rPr>
        <w:t>. При анализе данного параметра выявляется взаимосвязь между коммуникационными стратегиями, в первую очередь массовой рекламой, и набором используемых для ее реализации различных информационных носителей.</w:t>
      </w:r>
    </w:p>
    <w:p w:rsidR="00E77C1C" w:rsidRPr="00E77C1C" w:rsidRDefault="00E77C1C" w:rsidP="0003256E">
      <w:pPr>
        <w:spacing w:after="0" w:line="360" w:lineRule="auto"/>
        <w:ind w:right="59" w:hanging="397"/>
        <w:jc w:val="both"/>
        <w:rPr>
          <w:rFonts w:ascii="Times New Roman" w:eastAsia="Times New Roman" w:hAnsi="Times New Roman" w:cs="Times New Roman"/>
          <w:sz w:val="24"/>
          <w:szCs w:val="24"/>
          <w:lang w:val="ru-RU"/>
        </w:rPr>
      </w:pPr>
      <w:r w:rsidRPr="00E77C1C">
        <w:rPr>
          <w:rFonts w:ascii="Times New Roman" w:eastAsia="Times New Roman" w:hAnsi="Times New Roman" w:cs="Times New Roman"/>
          <w:sz w:val="24"/>
          <w:szCs w:val="24"/>
          <w:lang w:val="ru-RU"/>
        </w:rPr>
        <w:t>7.</w:t>
      </w:r>
      <w:r w:rsidRPr="00E77C1C">
        <w:rPr>
          <w:rFonts w:ascii="Times New Roman" w:eastAsia="Times New Roman" w:hAnsi="Times New Roman" w:cs="Times New Roman"/>
          <w:sz w:val="14"/>
          <w:szCs w:val="14"/>
        </w:rPr>
        <w:t>       </w:t>
      </w:r>
      <w:r w:rsidRPr="00E77C1C">
        <w:rPr>
          <w:rFonts w:ascii="Times New Roman" w:eastAsia="Times New Roman" w:hAnsi="Times New Roman" w:cs="Times New Roman"/>
          <w:sz w:val="14"/>
          <w:szCs w:val="14"/>
          <w:lang w:val="ru-RU"/>
        </w:rPr>
        <w:t xml:space="preserve"> </w:t>
      </w:r>
      <w:r w:rsidRPr="00E77C1C">
        <w:rPr>
          <w:rFonts w:ascii="Times New Roman" w:eastAsia="Times New Roman" w:hAnsi="Times New Roman" w:cs="Times New Roman"/>
          <w:sz w:val="24"/>
          <w:szCs w:val="24"/>
          <w:lang w:val="ru-RU"/>
        </w:rPr>
        <w:t xml:space="preserve">Целевая аудитория, которая ожидает определенной информации и, соответственно, определяет целесообразность использования того или иного средства массовой информации и стиль подачи сообщения. В последующих главах будет достаточно подробно и детально рассмотрено влияние целевой аудитории на выбор информационных носителей, структуру сообщения, а также на параметры частоты, охвата и совокупного рейтингового пункта. Однако, учитывая состав целевой аудитории, следует помнить, что, несмотря на заложенные и аналитически обоснованные экономико-статистические параметры, одной из главных задач </w:t>
      </w:r>
      <w:proofErr w:type="spellStart"/>
      <w:r w:rsidRPr="00E77C1C">
        <w:rPr>
          <w:rFonts w:ascii="Times New Roman" w:eastAsia="Times New Roman" w:hAnsi="Times New Roman" w:cs="Times New Roman"/>
          <w:sz w:val="24"/>
          <w:szCs w:val="24"/>
          <w:lang w:val="ru-RU"/>
        </w:rPr>
        <w:t>медиапланера</w:t>
      </w:r>
      <w:proofErr w:type="spellEnd"/>
      <w:r w:rsidRPr="00E77C1C">
        <w:rPr>
          <w:rFonts w:ascii="Times New Roman" w:eastAsia="Times New Roman" w:hAnsi="Times New Roman" w:cs="Times New Roman"/>
          <w:sz w:val="24"/>
          <w:szCs w:val="24"/>
          <w:lang w:val="ru-RU"/>
        </w:rPr>
        <w:t xml:space="preserve"> является дать своей аудитории то, что она ждет и показать то, что она хочет увидеть. Либо подать свое сообщение соответствующим образом.</w:t>
      </w:r>
    </w:p>
    <w:p w:rsidR="00E77C1C" w:rsidRPr="00E77C1C" w:rsidRDefault="00E77C1C" w:rsidP="0003256E">
      <w:pPr>
        <w:spacing w:after="0" w:line="360" w:lineRule="auto"/>
        <w:ind w:right="59" w:firstLine="567"/>
        <w:jc w:val="both"/>
        <w:rPr>
          <w:rFonts w:ascii="Times New Roman" w:eastAsia="Times New Roman" w:hAnsi="Times New Roman" w:cs="Times New Roman"/>
          <w:sz w:val="24"/>
          <w:szCs w:val="24"/>
          <w:lang w:val="ru-RU"/>
        </w:rPr>
      </w:pPr>
      <w:r w:rsidRPr="00E77C1C">
        <w:rPr>
          <w:rFonts w:ascii="Times New Roman" w:eastAsia="Times New Roman" w:hAnsi="Times New Roman" w:cs="Times New Roman"/>
          <w:sz w:val="24"/>
          <w:szCs w:val="24"/>
          <w:lang w:val="ru-RU"/>
        </w:rPr>
        <w:t xml:space="preserve">Наряду с вышеперечисленными внутренними факторами </w:t>
      </w:r>
      <w:proofErr w:type="spellStart"/>
      <w:r w:rsidRPr="00E77C1C">
        <w:rPr>
          <w:rFonts w:ascii="Times New Roman" w:eastAsia="Times New Roman" w:hAnsi="Times New Roman" w:cs="Times New Roman"/>
          <w:sz w:val="24"/>
          <w:szCs w:val="24"/>
          <w:lang w:val="ru-RU"/>
        </w:rPr>
        <w:t>медиапланеры</w:t>
      </w:r>
      <w:proofErr w:type="spellEnd"/>
      <w:r w:rsidRPr="00E77C1C">
        <w:rPr>
          <w:rFonts w:ascii="Times New Roman" w:eastAsia="Times New Roman" w:hAnsi="Times New Roman" w:cs="Times New Roman"/>
          <w:sz w:val="24"/>
          <w:szCs w:val="24"/>
          <w:lang w:val="ru-RU"/>
        </w:rPr>
        <w:t xml:space="preserve"> учитывают ряд внешних параметров, к которым относятся: экономическая, природная, научно-техническая, политико-правовая и культурная среды. </w:t>
      </w:r>
      <w:r w:rsidRPr="00E77C1C">
        <w:rPr>
          <w:rFonts w:ascii="Times New Roman" w:eastAsia="Times New Roman" w:hAnsi="Times New Roman" w:cs="Times New Roman"/>
          <w:b/>
          <w:bCs/>
          <w:i/>
          <w:iCs/>
          <w:sz w:val="24"/>
          <w:szCs w:val="24"/>
          <w:lang w:val="ru-RU"/>
        </w:rPr>
        <w:t>Экономическая среда</w:t>
      </w:r>
      <w:r w:rsidRPr="00E77C1C">
        <w:rPr>
          <w:rFonts w:ascii="Times New Roman" w:eastAsia="Times New Roman" w:hAnsi="Times New Roman" w:cs="Times New Roman"/>
          <w:i/>
          <w:iCs/>
          <w:sz w:val="24"/>
          <w:szCs w:val="24"/>
          <w:lang w:val="ru-RU"/>
        </w:rPr>
        <w:t xml:space="preserve"> </w:t>
      </w:r>
      <w:r w:rsidRPr="00E77C1C">
        <w:rPr>
          <w:rFonts w:ascii="Times New Roman" w:eastAsia="Times New Roman" w:hAnsi="Times New Roman" w:cs="Times New Roman"/>
          <w:sz w:val="24"/>
          <w:szCs w:val="24"/>
          <w:lang w:val="ru-RU"/>
        </w:rPr>
        <w:t>рассматривает показатели, характеризующие общую ситуацию на рынке, к которым относятся уровень покупательной способности населения, показатели экономической активности (рост или спад), уровень безработицы, стоимость кредитов.</w:t>
      </w:r>
    </w:p>
    <w:p w:rsidR="00E77C1C" w:rsidRPr="00E77C1C" w:rsidRDefault="00E77C1C" w:rsidP="0003256E">
      <w:pPr>
        <w:spacing w:after="0" w:line="360" w:lineRule="auto"/>
        <w:ind w:right="59" w:firstLine="567"/>
        <w:jc w:val="both"/>
        <w:rPr>
          <w:rFonts w:ascii="Times New Roman" w:eastAsia="Times New Roman" w:hAnsi="Times New Roman" w:cs="Times New Roman"/>
          <w:sz w:val="24"/>
          <w:szCs w:val="24"/>
          <w:lang w:val="ru-RU"/>
        </w:rPr>
      </w:pPr>
      <w:r w:rsidRPr="00E77C1C">
        <w:rPr>
          <w:rFonts w:ascii="Times New Roman" w:eastAsia="Times New Roman" w:hAnsi="Times New Roman" w:cs="Times New Roman"/>
          <w:sz w:val="24"/>
          <w:szCs w:val="24"/>
          <w:lang w:val="ru-RU"/>
        </w:rPr>
        <w:t xml:space="preserve">При анализе </w:t>
      </w:r>
      <w:r w:rsidRPr="00E77C1C">
        <w:rPr>
          <w:rFonts w:ascii="Times New Roman" w:eastAsia="Times New Roman" w:hAnsi="Times New Roman" w:cs="Times New Roman"/>
          <w:b/>
          <w:bCs/>
          <w:i/>
          <w:iCs/>
          <w:sz w:val="24"/>
          <w:szCs w:val="24"/>
          <w:lang w:val="ru-RU"/>
        </w:rPr>
        <w:t>природной среды,</w:t>
      </w:r>
      <w:r w:rsidRPr="00E77C1C">
        <w:rPr>
          <w:rFonts w:ascii="Times New Roman" w:eastAsia="Times New Roman" w:hAnsi="Times New Roman" w:cs="Times New Roman"/>
          <w:i/>
          <w:iCs/>
          <w:sz w:val="24"/>
          <w:szCs w:val="24"/>
          <w:lang w:val="ru-RU"/>
        </w:rPr>
        <w:t xml:space="preserve"> </w:t>
      </w:r>
      <w:r w:rsidRPr="00E77C1C">
        <w:rPr>
          <w:rFonts w:ascii="Times New Roman" w:eastAsia="Times New Roman" w:hAnsi="Times New Roman" w:cs="Times New Roman"/>
          <w:sz w:val="24"/>
          <w:szCs w:val="24"/>
          <w:lang w:val="ru-RU"/>
        </w:rPr>
        <w:t>как благоприятного или неблагоприятного фактора развития компании, рассматриваются показатели стоимости электроэнергии, степени загрязнения вследствие производства товара или услуги окружающей среды, а также регулирования со стороны государства вопросов природопользования.</w:t>
      </w:r>
    </w:p>
    <w:p w:rsidR="00E77C1C" w:rsidRPr="00E77C1C" w:rsidRDefault="00E77C1C" w:rsidP="0003256E">
      <w:pPr>
        <w:spacing w:after="0" w:line="360" w:lineRule="auto"/>
        <w:ind w:right="59" w:firstLine="567"/>
        <w:jc w:val="both"/>
        <w:rPr>
          <w:rFonts w:ascii="Times New Roman" w:eastAsia="Times New Roman" w:hAnsi="Times New Roman" w:cs="Times New Roman"/>
          <w:sz w:val="24"/>
          <w:szCs w:val="24"/>
          <w:lang w:val="ru-RU"/>
        </w:rPr>
      </w:pPr>
      <w:r w:rsidRPr="00E77C1C">
        <w:rPr>
          <w:rFonts w:ascii="Times New Roman" w:eastAsia="Times New Roman" w:hAnsi="Times New Roman" w:cs="Times New Roman"/>
          <w:sz w:val="24"/>
          <w:szCs w:val="24"/>
          <w:lang w:val="ru-RU"/>
        </w:rPr>
        <w:t xml:space="preserve">Следующим параметром, который учитывается при создании </w:t>
      </w:r>
      <w:proofErr w:type="spellStart"/>
      <w:r w:rsidRPr="00E77C1C">
        <w:rPr>
          <w:rFonts w:ascii="Times New Roman" w:eastAsia="Times New Roman" w:hAnsi="Times New Roman" w:cs="Times New Roman"/>
          <w:sz w:val="24"/>
          <w:szCs w:val="24"/>
          <w:lang w:val="ru-RU"/>
        </w:rPr>
        <w:t>медиаплана</w:t>
      </w:r>
      <w:proofErr w:type="spellEnd"/>
      <w:r w:rsidRPr="00E77C1C">
        <w:rPr>
          <w:rFonts w:ascii="Times New Roman" w:eastAsia="Times New Roman" w:hAnsi="Times New Roman" w:cs="Times New Roman"/>
          <w:sz w:val="24"/>
          <w:szCs w:val="24"/>
          <w:lang w:val="ru-RU"/>
        </w:rPr>
        <w:t xml:space="preserve"> и в процессе разработки </w:t>
      </w:r>
      <w:proofErr w:type="spellStart"/>
      <w:r w:rsidRPr="00E77C1C">
        <w:rPr>
          <w:rFonts w:ascii="Times New Roman" w:eastAsia="Times New Roman" w:hAnsi="Times New Roman" w:cs="Times New Roman"/>
          <w:sz w:val="24"/>
          <w:szCs w:val="24"/>
          <w:lang w:val="ru-RU"/>
        </w:rPr>
        <w:t>медиастратегии</w:t>
      </w:r>
      <w:proofErr w:type="spellEnd"/>
      <w:r w:rsidRPr="00E77C1C">
        <w:rPr>
          <w:rFonts w:ascii="Times New Roman" w:eastAsia="Times New Roman" w:hAnsi="Times New Roman" w:cs="Times New Roman"/>
          <w:sz w:val="24"/>
          <w:szCs w:val="24"/>
          <w:lang w:val="ru-RU"/>
        </w:rPr>
        <w:t xml:space="preserve">, является выявление основных тенденций развития </w:t>
      </w:r>
      <w:r w:rsidRPr="00E77C1C">
        <w:rPr>
          <w:rFonts w:ascii="Times New Roman" w:eastAsia="Times New Roman" w:hAnsi="Times New Roman" w:cs="Times New Roman"/>
          <w:b/>
          <w:bCs/>
          <w:i/>
          <w:iCs/>
          <w:sz w:val="24"/>
          <w:szCs w:val="24"/>
          <w:lang w:val="ru-RU"/>
        </w:rPr>
        <w:t>научно-технической среды.</w:t>
      </w:r>
      <w:r w:rsidRPr="00E77C1C">
        <w:rPr>
          <w:rFonts w:ascii="Times New Roman" w:eastAsia="Times New Roman" w:hAnsi="Times New Roman" w:cs="Times New Roman"/>
          <w:i/>
          <w:iCs/>
          <w:sz w:val="24"/>
          <w:szCs w:val="24"/>
          <w:lang w:val="ru-RU"/>
        </w:rPr>
        <w:t xml:space="preserve"> </w:t>
      </w:r>
      <w:r w:rsidRPr="00E77C1C">
        <w:rPr>
          <w:rFonts w:ascii="Times New Roman" w:eastAsia="Times New Roman" w:hAnsi="Times New Roman" w:cs="Times New Roman"/>
          <w:sz w:val="24"/>
          <w:szCs w:val="24"/>
          <w:lang w:val="ru-RU"/>
        </w:rPr>
        <w:t xml:space="preserve">При этом ее анализ осуществляется в двух направлениях: с одной </w:t>
      </w:r>
      <w:r w:rsidRPr="00E77C1C">
        <w:rPr>
          <w:rFonts w:ascii="Times New Roman" w:eastAsia="Times New Roman" w:hAnsi="Times New Roman" w:cs="Times New Roman"/>
          <w:sz w:val="24"/>
          <w:szCs w:val="24"/>
          <w:lang w:val="ru-RU"/>
        </w:rPr>
        <w:lastRenderedPageBreak/>
        <w:t xml:space="preserve">стороны, с точки зрения возможности использования последних научно-технических данных для структурирования собранной информации, с другой – с точки зрения формирования соответствующей макросреды, оказывающей серьезное </w:t>
      </w:r>
      <w:proofErr w:type="gramStart"/>
      <w:r w:rsidRPr="00E77C1C">
        <w:rPr>
          <w:rFonts w:ascii="Times New Roman" w:eastAsia="Times New Roman" w:hAnsi="Times New Roman" w:cs="Times New Roman"/>
          <w:sz w:val="24"/>
          <w:szCs w:val="24"/>
          <w:lang w:val="ru-RU"/>
        </w:rPr>
        <w:t>воздействие</w:t>
      </w:r>
      <w:proofErr w:type="gramEnd"/>
      <w:r w:rsidRPr="00E77C1C">
        <w:rPr>
          <w:rFonts w:ascii="Times New Roman" w:eastAsia="Times New Roman" w:hAnsi="Times New Roman" w:cs="Times New Roman"/>
          <w:sz w:val="24"/>
          <w:szCs w:val="24"/>
          <w:lang w:val="ru-RU"/>
        </w:rPr>
        <w:t xml:space="preserve"> как на общий план маркетинговых действий, так и на работу со средствами массовой информации.</w:t>
      </w:r>
    </w:p>
    <w:p w:rsidR="00E77C1C" w:rsidRPr="00E77C1C" w:rsidRDefault="00E77C1C" w:rsidP="0003256E">
      <w:pPr>
        <w:spacing w:after="0" w:line="360" w:lineRule="auto"/>
        <w:ind w:right="59" w:firstLine="567"/>
        <w:jc w:val="both"/>
        <w:rPr>
          <w:rFonts w:ascii="Times New Roman" w:eastAsia="Times New Roman" w:hAnsi="Times New Roman" w:cs="Times New Roman"/>
          <w:sz w:val="24"/>
          <w:szCs w:val="24"/>
          <w:lang w:val="ru-RU"/>
        </w:rPr>
      </w:pPr>
      <w:r w:rsidRPr="00E77C1C">
        <w:rPr>
          <w:rFonts w:ascii="Times New Roman" w:eastAsia="Times New Roman" w:hAnsi="Times New Roman" w:cs="Times New Roman"/>
          <w:b/>
          <w:bCs/>
          <w:i/>
          <w:iCs/>
          <w:sz w:val="24"/>
          <w:szCs w:val="24"/>
          <w:lang w:val="ru-RU"/>
        </w:rPr>
        <w:t>Политико-правовая среда</w:t>
      </w:r>
      <w:r w:rsidRPr="00E77C1C">
        <w:rPr>
          <w:rFonts w:ascii="Times New Roman" w:eastAsia="Times New Roman" w:hAnsi="Times New Roman" w:cs="Times New Roman"/>
          <w:i/>
          <w:iCs/>
          <w:sz w:val="24"/>
          <w:szCs w:val="24"/>
          <w:lang w:val="ru-RU"/>
        </w:rPr>
        <w:t xml:space="preserve"> </w:t>
      </w:r>
      <w:r w:rsidRPr="00E77C1C">
        <w:rPr>
          <w:rFonts w:ascii="Times New Roman" w:eastAsia="Times New Roman" w:hAnsi="Times New Roman" w:cs="Times New Roman"/>
          <w:sz w:val="24"/>
          <w:szCs w:val="24"/>
          <w:lang w:val="ru-RU"/>
        </w:rPr>
        <w:t>определяет характер законодательного регулирования предпринимательской деятельности, повышение требований к качеству предлагаемых товаров и услуг, создает механизмы защиты прав потребителей. Особенности политико-правовой среды оказывают достаточно существенное влияние на качественное наполнение сообщения, а также на структуру его подачи в тех или иных средствах массовой информации.</w:t>
      </w:r>
    </w:p>
    <w:p w:rsidR="00E77C1C" w:rsidRPr="00E77C1C" w:rsidRDefault="00E77C1C" w:rsidP="0003256E">
      <w:pPr>
        <w:spacing w:after="0" w:line="360" w:lineRule="auto"/>
        <w:ind w:right="59" w:firstLine="567"/>
        <w:jc w:val="both"/>
        <w:rPr>
          <w:rFonts w:ascii="Times New Roman" w:eastAsia="Times New Roman" w:hAnsi="Times New Roman" w:cs="Times New Roman"/>
          <w:sz w:val="24"/>
          <w:szCs w:val="24"/>
          <w:lang w:val="ru-RU"/>
        </w:rPr>
      </w:pPr>
      <w:r w:rsidRPr="00E77C1C">
        <w:rPr>
          <w:rFonts w:ascii="Times New Roman" w:eastAsia="Times New Roman" w:hAnsi="Times New Roman" w:cs="Times New Roman"/>
          <w:b/>
          <w:bCs/>
          <w:i/>
          <w:iCs/>
          <w:sz w:val="24"/>
          <w:szCs w:val="24"/>
          <w:lang w:val="ru-RU"/>
        </w:rPr>
        <w:t>Культурная среда</w:t>
      </w:r>
      <w:r w:rsidRPr="00E77C1C">
        <w:rPr>
          <w:rFonts w:ascii="Times New Roman" w:eastAsia="Times New Roman" w:hAnsi="Times New Roman" w:cs="Times New Roman"/>
          <w:i/>
          <w:iCs/>
          <w:sz w:val="24"/>
          <w:szCs w:val="24"/>
          <w:lang w:val="ru-RU"/>
        </w:rPr>
        <w:t xml:space="preserve"> </w:t>
      </w:r>
      <w:r w:rsidRPr="00E77C1C">
        <w:rPr>
          <w:rFonts w:ascii="Times New Roman" w:eastAsia="Times New Roman" w:hAnsi="Times New Roman" w:cs="Times New Roman"/>
          <w:sz w:val="24"/>
          <w:szCs w:val="24"/>
          <w:lang w:val="ru-RU"/>
        </w:rPr>
        <w:t>складывается из существующего отношения различных групп населения к системе традиционных ценностей, временных изменений вторичных культурных ценностей, а также наличия субкультур в рамках единой культуры. Культурная среда во многом определяет принцип поведения представителей различных целевых аудиторий.</w:t>
      </w:r>
    </w:p>
    <w:p w:rsidR="00E77C1C" w:rsidRPr="00E77C1C" w:rsidRDefault="00E77C1C" w:rsidP="0003256E">
      <w:pPr>
        <w:spacing w:after="0" w:line="360" w:lineRule="auto"/>
        <w:ind w:right="59" w:firstLine="567"/>
        <w:jc w:val="both"/>
        <w:rPr>
          <w:rFonts w:ascii="Times New Roman" w:eastAsia="Times New Roman" w:hAnsi="Times New Roman" w:cs="Times New Roman"/>
          <w:sz w:val="24"/>
          <w:szCs w:val="24"/>
          <w:lang w:val="ru-RU"/>
        </w:rPr>
      </w:pPr>
      <w:r w:rsidRPr="00E77C1C">
        <w:rPr>
          <w:rFonts w:ascii="Times New Roman" w:eastAsia="Times New Roman" w:hAnsi="Times New Roman" w:cs="Times New Roman"/>
          <w:sz w:val="24"/>
          <w:szCs w:val="24"/>
          <w:lang w:val="ru-RU"/>
        </w:rPr>
        <w:t xml:space="preserve">После сбора необходимой первичной информации о характере внешней и внутренней окружающей среды </w:t>
      </w:r>
      <w:proofErr w:type="spellStart"/>
      <w:r w:rsidRPr="00E77C1C">
        <w:rPr>
          <w:rFonts w:ascii="Times New Roman" w:eastAsia="Times New Roman" w:hAnsi="Times New Roman" w:cs="Times New Roman"/>
          <w:sz w:val="24"/>
          <w:szCs w:val="24"/>
          <w:lang w:val="ru-RU"/>
        </w:rPr>
        <w:t>медиапланер</w:t>
      </w:r>
      <w:proofErr w:type="spellEnd"/>
      <w:r w:rsidRPr="00E77C1C">
        <w:rPr>
          <w:rFonts w:ascii="Times New Roman" w:eastAsia="Times New Roman" w:hAnsi="Times New Roman" w:cs="Times New Roman"/>
          <w:sz w:val="24"/>
          <w:szCs w:val="24"/>
          <w:lang w:val="ru-RU"/>
        </w:rPr>
        <w:t xml:space="preserve"> определяет приоритетные ситуационные факторы, которые повлияют на структуру </w:t>
      </w:r>
      <w:proofErr w:type="spellStart"/>
      <w:r w:rsidRPr="00E77C1C">
        <w:rPr>
          <w:rFonts w:ascii="Times New Roman" w:eastAsia="Times New Roman" w:hAnsi="Times New Roman" w:cs="Times New Roman"/>
          <w:sz w:val="24"/>
          <w:szCs w:val="24"/>
          <w:lang w:val="ru-RU"/>
        </w:rPr>
        <w:t>медиаплана</w:t>
      </w:r>
      <w:proofErr w:type="spellEnd"/>
      <w:r w:rsidRPr="00E77C1C">
        <w:rPr>
          <w:rFonts w:ascii="Times New Roman" w:eastAsia="Times New Roman" w:hAnsi="Times New Roman" w:cs="Times New Roman"/>
          <w:sz w:val="24"/>
          <w:szCs w:val="24"/>
          <w:lang w:val="ru-RU"/>
        </w:rPr>
        <w:t xml:space="preserve">. На данном этапе работы </w:t>
      </w:r>
      <w:proofErr w:type="spellStart"/>
      <w:r w:rsidRPr="00E77C1C">
        <w:rPr>
          <w:rFonts w:ascii="Times New Roman" w:eastAsia="Times New Roman" w:hAnsi="Times New Roman" w:cs="Times New Roman"/>
          <w:sz w:val="24"/>
          <w:szCs w:val="24"/>
          <w:lang w:val="ru-RU"/>
        </w:rPr>
        <w:t>медиапланером</w:t>
      </w:r>
      <w:proofErr w:type="spellEnd"/>
      <w:r w:rsidRPr="00E77C1C">
        <w:rPr>
          <w:rFonts w:ascii="Times New Roman" w:eastAsia="Times New Roman" w:hAnsi="Times New Roman" w:cs="Times New Roman"/>
          <w:sz w:val="24"/>
          <w:szCs w:val="24"/>
          <w:lang w:val="ru-RU"/>
        </w:rPr>
        <w:t xml:space="preserve"> может рассматриваться дополнительная информация о </w:t>
      </w:r>
      <w:proofErr w:type="spellStart"/>
      <w:r w:rsidRPr="00E77C1C">
        <w:rPr>
          <w:rFonts w:ascii="Times New Roman" w:eastAsia="Times New Roman" w:hAnsi="Times New Roman" w:cs="Times New Roman"/>
          <w:sz w:val="24"/>
          <w:szCs w:val="24"/>
          <w:lang w:val="ru-RU"/>
        </w:rPr>
        <w:t>медиапланах</w:t>
      </w:r>
      <w:proofErr w:type="spellEnd"/>
      <w:r w:rsidRPr="00E77C1C">
        <w:rPr>
          <w:rFonts w:ascii="Times New Roman" w:eastAsia="Times New Roman" w:hAnsi="Times New Roman" w:cs="Times New Roman"/>
          <w:sz w:val="24"/>
          <w:szCs w:val="24"/>
          <w:lang w:val="ru-RU"/>
        </w:rPr>
        <w:t xml:space="preserve"> конкурентов, а именно их анализ расходов, выделяемых для размещения сообщений в тех или иных средствах массовой информации. На основании этих данных можно сделать вывод о том, какие СМИ лучше задействовать, чтобы, с одной стороны, провести максимально </w:t>
      </w:r>
      <w:proofErr w:type="gramStart"/>
      <w:r w:rsidRPr="00E77C1C">
        <w:rPr>
          <w:rFonts w:ascii="Times New Roman" w:eastAsia="Times New Roman" w:hAnsi="Times New Roman" w:cs="Times New Roman"/>
          <w:sz w:val="24"/>
          <w:szCs w:val="24"/>
          <w:lang w:val="ru-RU"/>
        </w:rPr>
        <w:t>результативную</w:t>
      </w:r>
      <w:proofErr w:type="gramEnd"/>
      <w:r w:rsidRPr="00E77C1C">
        <w:rPr>
          <w:rFonts w:ascii="Times New Roman" w:eastAsia="Times New Roman" w:hAnsi="Times New Roman" w:cs="Times New Roman"/>
          <w:sz w:val="24"/>
          <w:szCs w:val="24"/>
          <w:lang w:val="ru-RU"/>
        </w:rPr>
        <w:t xml:space="preserve"> </w:t>
      </w:r>
      <w:proofErr w:type="spellStart"/>
      <w:r w:rsidRPr="00E77C1C">
        <w:rPr>
          <w:rFonts w:ascii="Times New Roman" w:eastAsia="Times New Roman" w:hAnsi="Times New Roman" w:cs="Times New Roman"/>
          <w:sz w:val="24"/>
          <w:szCs w:val="24"/>
          <w:lang w:val="ru-RU"/>
        </w:rPr>
        <w:t>медиаполитику</w:t>
      </w:r>
      <w:proofErr w:type="spellEnd"/>
      <w:r w:rsidRPr="00E77C1C">
        <w:rPr>
          <w:rFonts w:ascii="Times New Roman" w:eastAsia="Times New Roman" w:hAnsi="Times New Roman" w:cs="Times New Roman"/>
          <w:sz w:val="24"/>
          <w:szCs w:val="24"/>
          <w:lang w:val="ru-RU"/>
        </w:rPr>
        <w:t xml:space="preserve">, а с другой стороны, выявить средства массовой информации, задействованные в </w:t>
      </w:r>
      <w:proofErr w:type="spellStart"/>
      <w:r w:rsidRPr="00E77C1C">
        <w:rPr>
          <w:rFonts w:ascii="Times New Roman" w:eastAsia="Times New Roman" w:hAnsi="Times New Roman" w:cs="Times New Roman"/>
          <w:sz w:val="24"/>
          <w:szCs w:val="24"/>
          <w:lang w:val="ru-RU"/>
        </w:rPr>
        <w:t>медиакампании</w:t>
      </w:r>
      <w:proofErr w:type="spellEnd"/>
      <w:r w:rsidRPr="00E77C1C">
        <w:rPr>
          <w:rFonts w:ascii="Times New Roman" w:eastAsia="Times New Roman" w:hAnsi="Times New Roman" w:cs="Times New Roman"/>
          <w:sz w:val="24"/>
          <w:szCs w:val="24"/>
          <w:lang w:val="ru-RU"/>
        </w:rPr>
        <w:t xml:space="preserve"> конкурентов.</w:t>
      </w:r>
    </w:p>
    <w:p w:rsidR="00E77C1C" w:rsidRPr="00E77C1C" w:rsidRDefault="00E77C1C" w:rsidP="0003256E">
      <w:pPr>
        <w:spacing w:after="0" w:line="360" w:lineRule="auto"/>
        <w:ind w:right="59" w:firstLine="567"/>
        <w:jc w:val="both"/>
        <w:rPr>
          <w:rFonts w:ascii="Times New Roman" w:eastAsia="Times New Roman" w:hAnsi="Times New Roman" w:cs="Times New Roman"/>
          <w:sz w:val="24"/>
          <w:szCs w:val="24"/>
          <w:lang w:val="ru-RU"/>
        </w:rPr>
      </w:pPr>
      <w:r w:rsidRPr="00E77C1C">
        <w:rPr>
          <w:rFonts w:ascii="Times New Roman" w:eastAsia="Times New Roman" w:hAnsi="Times New Roman" w:cs="Times New Roman"/>
          <w:sz w:val="24"/>
          <w:szCs w:val="24"/>
          <w:lang w:val="ru-RU"/>
        </w:rPr>
        <w:t xml:space="preserve">При обсуждении процесса определения </w:t>
      </w:r>
      <w:proofErr w:type="spellStart"/>
      <w:r w:rsidRPr="00E77C1C">
        <w:rPr>
          <w:rFonts w:ascii="Times New Roman" w:eastAsia="Times New Roman" w:hAnsi="Times New Roman" w:cs="Times New Roman"/>
          <w:sz w:val="24"/>
          <w:szCs w:val="24"/>
          <w:lang w:val="ru-RU"/>
        </w:rPr>
        <w:t>медиастратегии</w:t>
      </w:r>
      <w:proofErr w:type="spellEnd"/>
      <w:r w:rsidRPr="00E77C1C">
        <w:rPr>
          <w:rFonts w:ascii="Times New Roman" w:eastAsia="Times New Roman" w:hAnsi="Times New Roman" w:cs="Times New Roman"/>
          <w:sz w:val="24"/>
          <w:szCs w:val="24"/>
          <w:lang w:val="ru-RU"/>
        </w:rPr>
        <w:t xml:space="preserve"> говорилось о необходимости учета целого ряда внешних и внутренних параметров. Однако далеко не всегда удается собрать первичную информацию, которая бы максимально полно отражала изменения окружающей среды, так как подобные исследования требуют существенных финансовых и временных затрат. Поэтому достаточно часто </w:t>
      </w:r>
      <w:proofErr w:type="spellStart"/>
      <w:r w:rsidRPr="00E77C1C">
        <w:rPr>
          <w:rFonts w:ascii="Times New Roman" w:eastAsia="Times New Roman" w:hAnsi="Times New Roman" w:cs="Times New Roman"/>
          <w:sz w:val="24"/>
          <w:szCs w:val="24"/>
          <w:lang w:val="ru-RU"/>
        </w:rPr>
        <w:t>медиплэнеры</w:t>
      </w:r>
      <w:proofErr w:type="spellEnd"/>
      <w:r w:rsidRPr="00E77C1C">
        <w:rPr>
          <w:rFonts w:ascii="Times New Roman" w:eastAsia="Times New Roman" w:hAnsi="Times New Roman" w:cs="Times New Roman"/>
          <w:sz w:val="24"/>
          <w:szCs w:val="24"/>
          <w:lang w:val="ru-RU"/>
        </w:rPr>
        <w:t xml:space="preserve"> отталкиваются в процесс работы от тех данных, которые получают в ходе собственных исследований либо предоставленных непосредственно информационным носителем.</w:t>
      </w:r>
    </w:p>
    <w:p w:rsidR="00E77C1C" w:rsidRDefault="00E77C1C" w:rsidP="0003256E">
      <w:pPr>
        <w:spacing w:after="0" w:line="360" w:lineRule="auto"/>
        <w:ind w:right="59" w:firstLine="567"/>
        <w:jc w:val="both"/>
        <w:rPr>
          <w:rFonts w:ascii="Times New Roman" w:eastAsia="Times New Roman" w:hAnsi="Times New Roman" w:cs="Times New Roman"/>
          <w:b/>
          <w:bCs/>
          <w:sz w:val="28"/>
          <w:szCs w:val="28"/>
          <w:lang w:val="ru-RU"/>
        </w:rPr>
      </w:pPr>
    </w:p>
    <w:p w:rsidR="00E77C1C" w:rsidRPr="00E77C1C" w:rsidRDefault="00E77C1C" w:rsidP="0003256E">
      <w:pPr>
        <w:spacing w:after="0" w:line="360" w:lineRule="auto"/>
        <w:ind w:right="59" w:firstLine="567"/>
        <w:jc w:val="both"/>
        <w:rPr>
          <w:rFonts w:ascii="Times New Roman" w:eastAsia="Times New Roman" w:hAnsi="Times New Roman" w:cs="Times New Roman"/>
          <w:sz w:val="24"/>
          <w:szCs w:val="24"/>
          <w:lang w:val="ru-RU"/>
        </w:rPr>
      </w:pPr>
      <w:r w:rsidRPr="00E77C1C">
        <w:rPr>
          <w:rFonts w:ascii="Times New Roman" w:eastAsia="Times New Roman" w:hAnsi="Times New Roman" w:cs="Times New Roman"/>
          <w:b/>
          <w:bCs/>
          <w:sz w:val="28"/>
          <w:szCs w:val="28"/>
          <w:lang w:val="ru-RU"/>
        </w:rPr>
        <w:lastRenderedPageBreak/>
        <w:t>Выбор тактики</w:t>
      </w:r>
    </w:p>
    <w:p w:rsidR="00E77C1C" w:rsidRPr="00E77C1C" w:rsidRDefault="00E77C1C" w:rsidP="0003256E">
      <w:pPr>
        <w:spacing w:after="0" w:line="360" w:lineRule="auto"/>
        <w:ind w:right="59" w:firstLine="567"/>
        <w:jc w:val="both"/>
        <w:rPr>
          <w:rFonts w:ascii="Times New Roman" w:eastAsia="Times New Roman" w:hAnsi="Times New Roman" w:cs="Times New Roman"/>
          <w:sz w:val="24"/>
          <w:szCs w:val="24"/>
          <w:lang w:val="ru-RU"/>
        </w:rPr>
      </w:pPr>
      <w:r w:rsidRPr="00E77C1C">
        <w:rPr>
          <w:rFonts w:ascii="Times New Roman" w:eastAsia="Times New Roman" w:hAnsi="Times New Roman" w:cs="Times New Roman"/>
          <w:sz w:val="24"/>
          <w:szCs w:val="24"/>
          <w:lang w:val="ru-RU"/>
        </w:rPr>
        <w:t xml:space="preserve">Тактика, занимая подчиненное положение по отношению к стратегии, представляет собой конкретные краткосрочные стратегии. Тактическое </w:t>
      </w:r>
      <w:proofErr w:type="spellStart"/>
      <w:r w:rsidRPr="00E77C1C">
        <w:rPr>
          <w:rFonts w:ascii="Times New Roman" w:eastAsia="Times New Roman" w:hAnsi="Times New Roman" w:cs="Times New Roman"/>
          <w:sz w:val="24"/>
          <w:szCs w:val="24"/>
          <w:lang w:val="ru-RU"/>
        </w:rPr>
        <w:t>медиапланирование</w:t>
      </w:r>
      <w:proofErr w:type="spellEnd"/>
      <w:r w:rsidRPr="00E77C1C">
        <w:rPr>
          <w:rFonts w:ascii="Times New Roman" w:eastAsia="Times New Roman" w:hAnsi="Times New Roman" w:cs="Times New Roman"/>
          <w:sz w:val="24"/>
          <w:szCs w:val="24"/>
          <w:lang w:val="ru-RU"/>
        </w:rPr>
        <w:t xml:space="preserve"> состоит в обосновании необходимых для достижения заранее установленных целей СМИ, объясняет приоритетное использование тех или иных средств </w:t>
      </w:r>
      <w:r w:rsidRPr="00E77C1C">
        <w:rPr>
          <w:rFonts w:ascii="Times New Roman" w:eastAsia="Times New Roman" w:hAnsi="Times New Roman" w:cs="Times New Roman"/>
          <w:color w:val="000000"/>
          <w:sz w:val="24"/>
          <w:szCs w:val="24"/>
          <w:lang w:val="ru-RU"/>
        </w:rPr>
        <w:t>массовой информации с точки зрения экономической эффективности и охватывает краткосрочный и среднесрочный период. Его задача заключается в том, чтобы определить, как именно мы можем достичь то, что установлено на уровне стратегии.</w:t>
      </w:r>
    </w:p>
    <w:p w:rsidR="00E77C1C" w:rsidRPr="00E77C1C" w:rsidRDefault="00E77C1C" w:rsidP="0003256E">
      <w:pPr>
        <w:spacing w:after="0" w:line="360" w:lineRule="auto"/>
        <w:ind w:right="59"/>
        <w:jc w:val="center"/>
        <w:rPr>
          <w:rFonts w:ascii="Times New Roman" w:eastAsia="Times New Roman" w:hAnsi="Times New Roman" w:cs="Times New Roman"/>
          <w:sz w:val="24"/>
          <w:szCs w:val="24"/>
          <w:lang w:val="ru-RU"/>
        </w:rPr>
      </w:pPr>
    </w:p>
    <w:p w:rsidR="00E77C1C" w:rsidRPr="00E77C1C" w:rsidRDefault="00E77C1C" w:rsidP="0003256E">
      <w:pPr>
        <w:shd w:val="clear" w:color="auto" w:fill="FFFFFF"/>
        <w:spacing w:after="0" w:line="360" w:lineRule="auto"/>
        <w:ind w:right="59" w:firstLine="567"/>
        <w:jc w:val="both"/>
        <w:rPr>
          <w:rFonts w:ascii="Times New Roman" w:eastAsia="Times New Roman" w:hAnsi="Times New Roman" w:cs="Times New Roman"/>
          <w:sz w:val="24"/>
          <w:szCs w:val="24"/>
          <w:lang w:val="ru-RU"/>
        </w:rPr>
      </w:pPr>
      <w:r w:rsidRPr="00E77C1C">
        <w:rPr>
          <w:rFonts w:ascii="Times New Roman" w:eastAsia="Times New Roman" w:hAnsi="Times New Roman" w:cs="Times New Roman"/>
          <w:color w:val="000000"/>
          <w:sz w:val="24"/>
          <w:szCs w:val="24"/>
          <w:lang w:val="ru-RU"/>
        </w:rPr>
        <w:t xml:space="preserve">Оперативное тактическое </w:t>
      </w:r>
      <w:proofErr w:type="spellStart"/>
      <w:r w:rsidRPr="00E77C1C">
        <w:rPr>
          <w:rFonts w:ascii="Times New Roman" w:eastAsia="Times New Roman" w:hAnsi="Times New Roman" w:cs="Times New Roman"/>
          <w:color w:val="000000"/>
          <w:sz w:val="24"/>
          <w:szCs w:val="24"/>
          <w:lang w:val="ru-RU"/>
        </w:rPr>
        <w:t>медиапланирование</w:t>
      </w:r>
      <w:proofErr w:type="spellEnd"/>
      <w:r w:rsidRPr="00E77C1C">
        <w:rPr>
          <w:rFonts w:ascii="Times New Roman" w:eastAsia="Times New Roman" w:hAnsi="Times New Roman" w:cs="Times New Roman"/>
          <w:color w:val="000000"/>
          <w:sz w:val="24"/>
          <w:szCs w:val="24"/>
          <w:lang w:val="ru-RU"/>
        </w:rPr>
        <w:t xml:space="preserve"> представляет собой планирование отдельных операций по работе со СМИ. Основной задачей оперативного </w:t>
      </w:r>
      <w:proofErr w:type="spellStart"/>
      <w:r w:rsidRPr="00E77C1C">
        <w:rPr>
          <w:rFonts w:ascii="Times New Roman" w:eastAsia="Times New Roman" w:hAnsi="Times New Roman" w:cs="Times New Roman"/>
          <w:color w:val="000000"/>
          <w:sz w:val="24"/>
          <w:szCs w:val="24"/>
          <w:lang w:val="ru-RU"/>
        </w:rPr>
        <w:t>медиапланирования</w:t>
      </w:r>
      <w:proofErr w:type="spellEnd"/>
      <w:r w:rsidRPr="00E77C1C">
        <w:rPr>
          <w:rFonts w:ascii="Times New Roman" w:eastAsia="Times New Roman" w:hAnsi="Times New Roman" w:cs="Times New Roman"/>
          <w:color w:val="000000"/>
          <w:sz w:val="24"/>
          <w:szCs w:val="24"/>
          <w:lang w:val="ru-RU"/>
        </w:rPr>
        <w:t xml:space="preserve"> является выбор необходимых и максимально эффективных средств массовой информации в данный конкретный отрезок времени.</w:t>
      </w:r>
    </w:p>
    <w:p w:rsidR="00E77C1C" w:rsidRPr="00E77C1C" w:rsidRDefault="00E77C1C" w:rsidP="0003256E">
      <w:pPr>
        <w:shd w:val="clear" w:color="auto" w:fill="FFFFFF"/>
        <w:spacing w:after="0" w:line="360" w:lineRule="auto"/>
        <w:ind w:right="59" w:firstLine="567"/>
        <w:jc w:val="both"/>
        <w:rPr>
          <w:rFonts w:ascii="Times New Roman" w:eastAsia="Times New Roman" w:hAnsi="Times New Roman" w:cs="Times New Roman"/>
          <w:sz w:val="24"/>
          <w:szCs w:val="24"/>
          <w:lang w:val="ru-RU"/>
        </w:rPr>
      </w:pPr>
      <w:r w:rsidRPr="00E77C1C">
        <w:rPr>
          <w:rFonts w:ascii="Times New Roman" w:eastAsia="Times New Roman" w:hAnsi="Times New Roman" w:cs="Times New Roman"/>
          <w:color w:val="000000"/>
          <w:sz w:val="24"/>
          <w:szCs w:val="24"/>
          <w:lang w:val="ru-RU"/>
        </w:rPr>
        <w:t>Процесс разработки плана тактических мероприятий включает в себя три основных компонента:</w:t>
      </w:r>
    </w:p>
    <w:p w:rsidR="00E77C1C" w:rsidRPr="00E77C1C" w:rsidRDefault="00E77C1C" w:rsidP="0003256E">
      <w:pPr>
        <w:shd w:val="clear" w:color="auto" w:fill="FFFFFF"/>
        <w:spacing w:after="0" w:line="360" w:lineRule="auto"/>
        <w:ind w:right="59" w:hanging="397"/>
        <w:jc w:val="both"/>
        <w:rPr>
          <w:rFonts w:ascii="Times New Roman" w:eastAsia="Times New Roman" w:hAnsi="Times New Roman" w:cs="Times New Roman"/>
          <w:sz w:val="24"/>
          <w:szCs w:val="24"/>
          <w:lang w:val="ru-RU"/>
        </w:rPr>
      </w:pPr>
      <w:r w:rsidRPr="00E77C1C">
        <w:rPr>
          <w:rFonts w:ascii="Times New Roman" w:eastAsia="Times New Roman" w:hAnsi="Times New Roman" w:cs="Times New Roman"/>
          <w:color w:val="000000"/>
          <w:sz w:val="24"/>
          <w:szCs w:val="24"/>
          <w:lang w:val="ru-RU"/>
        </w:rPr>
        <w:t>1.</w:t>
      </w:r>
      <w:r w:rsidRPr="00E77C1C">
        <w:rPr>
          <w:rFonts w:ascii="Times New Roman" w:eastAsia="Times New Roman" w:hAnsi="Times New Roman" w:cs="Times New Roman"/>
          <w:color w:val="000000"/>
          <w:sz w:val="14"/>
          <w:szCs w:val="14"/>
        </w:rPr>
        <w:t>       </w:t>
      </w:r>
      <w:r w:rsidRPr="00E77C1C">
        <w:rPr>
          <w:rFonts w:ascii="Times New Roman" w:eastAsia="Times New Roman" w:hAnsi="Times New Roman" w:cs="Times New Roman"/>
          <w:color w:val="000000"/>
          <w:sz w:val="14"/>
          <w:szCs w:val="14"/>
          <w:lang w:val="ru-RU"/>
        </w:rPr>
        <w:t xml:space="preserve"> </w:t>
      </w:r>
      <w:r w:rsidRPr="00E77C1C">
        <w:rPr>
          <w:rFonts w:ascii="Times New Roman" w:eastAsia="Times New Roman" w:hAnsi="Times New Roman" w:cs="Times New Roman"/>
          <w:color w:val="000000"/>
          <w:sz w:val="24"/>
          <w:szCs w:val="24"/>
          <w:lang w:val="ru-RU"/>
        </w:rPr>
        <w:t xml:space="preserve">Оценка средств массовой информации, которая осуществляется </w:t>
      </w:r>
      <w:proofErr w:type="spellStart"/>
      <w:r w:rsidRPr="00E77C1C">
        <w:rPr>
          <w:rFonts w:ascii="Times New Roman" w:eastAsia="Times New Roman" w:hAnsi="Times New Roman" w:cs="Times New Roman"/>
          <w:color w:val="000000"/>
          <w:sz w:val="24"/>
          <w:szCs w:val="24"/>
          <w:lang w:val="ru-RU"/>
        </w:rPr>
        <w:t>медиапланером</w:t>
      </w:r>
      <w:proofErr w:type="spellEnd"/>
      <w:r w:rsidRPr="00E77C1C">
        <w:rPr>
          <w:rFonts w:ascii="Times New Roman" w:eastAsia="Times New Roman" w:hAnsi="Times New Roman" w:cs="Times New Roman"/>
          <w:color w:val="000000"/>
          <w:sz w:val="24"/>
          <w:szCs w:val="24"/>
          <w:lang w:val="ru-RU"/>
        </w:rPr>
        <w:t xml:space="preserve"> исходя из двух базовых принципов. Первый принцип заключается в том, что оценка СМИ происходит не с точки зрения продажи товара в результате публикации сообщения о нем, а с точки зрения того, насколько эффективно доставляет СМИ наше сообщение к месту назначения. Второй принцип говорит о том, что общая аудитория, привлеченная в результате размещения сообщения в том или ином средстве массовой информации, может быть значительно больше, чем реально охваченная целевая аудитория. Соответственно задачей </w:t>
      </w:r>
      <w:proofErr w:type="spellStart"/>
      <w:r w:rsidRPr="00E77C1C">
        <w:rPr>
          <w:rFonts w:ascii="Times New Roman" w:eastAsia="Times New Roman" w:hAnsi="Times New Roman" w:cs="Times New Roman"/>
          <w:color w:val="000000"/>
          <w:sz w:val="24"/>
          <w:szCs w:val="24"/>
          <w:lang w:val="ru-RU"/>
        </w:rPr>
        <w:t>медиапланера</w:t>
      </w:r>
      <w:proofErr w:type="spellEnd"/>
      <w:r w:rsidRPr="00E77C1C">
        <w:rPr>
          <w:rFonts w:ascii="Times New Roman" w:eastAsia="Times New Roman" w:hAnsi="Times New Roman" w:cs="Times New Roman"/>
          <w:color w:val="000000"/>
          <w:sz w:val="24"/>
          <w:szCs w:val="24"/>
          <w:lang w:val="ru-RU"/>
        </w:rPr>
        <w:t xml:space="preserve"> на данном этапе работы становится определение максимально точного соотношения между показателями возможного и реального воздействия.</w:t>
      </w:r>
    </w:p>
    <w:p w:rsidR="00E77C1C" w:rsidRPr="00E77C1C" w:rsidRDefault="00E77C1C" w:rsidP="0003256E">
      <w:pPr>
        <w:shd w:val="clear" w:color="auto" w:fill="FFFFFF"/>
        <w:spacing w:after="0" w:line="360" w:lineRule="auto"/>
        <w:ind w:right="59" w:hanging="397"/>
        <w:jc w:val="both"/>
        <w:rPr>
          <w:rFonts w:ascii="Times New Roman" w:eastAsia="Times New Roman" w:hAnsi="Times New Roman" w:cs="Times New Roman"/>
          <w:sz w:val="24"/>
          <w:szCs w:val="24"/>
          <w:lang w:val="ru-RU"/>
        </w:rPr>
      </w:pPr>
      <w:r w:rsidRPr="00E77C1C">
        <w:rPr>
          <w:rFonts w:ascii="Times New Roman" w:eastAsia="Times New Roman" w:hAnsi="Times New Roman" w:cs="Times New Roman"/>
          <w:color w:val="000000"/>
          <w:sz w:val="24"/>
          <w:szCs w:val="24"/>
          <w:lang w:val="ru-RU"/>
        </w:rPr>
        <w:t>2.</w:t>
      </w:r>
      <w:r w:rsidRPr="00E77C1C">
        <w:rPr>
          <w:rFonts w:ascii="Times New Roman" w:eastAsia="Times New Roman" w:hAnsi="Times New Roman" w:cs="Times New Roman"/>
          <w:color w:val="000000"/>
          <w:sz w:val="14"/>
          <w:szCs w:val="14"/>
        </w:rPr>
        <w:t>       </w:t>
      </w:r>
      <w:r w:rsidRPr="00E77C1C">
        <w:rPr>
          <w:rFonts w:ascii="Times New Roman" w:eastAsia="Times New Roman" w:hAnsi="Times New Roman" w:cs="Times New Roman"/>
          <w:color w:val="000000"/>
          <w:sz w:val="14"/>
          <w:szCs w:val="14"/>
          <w:lang w:val="ru-RU"/>
        </w:rPr>
        <w:t xml:space="preserve"> </w:t>
      </w:r>
      <w:r w:rsidRPr="00E77C1C">
        <w:rPr>
          <w:rFonts w:ascii="Times New Roman" w:eastAsia="Times New Roman" w:hAnsi="Times New Roman" w:cs="Times New Roman"/>
          <w:color w:val="000000"/>
          <w:sz w:val="24"/>
          <w:szCs w:val="24"/>
          <w:lang w:val="ru-RU"/>
        </w:rPr>
        <w:t xml:space="preserve">Отбор средств массовой информации представляет собой процесс определения структуры </w:t>
      </w:r>
      <w:proofErr w:type="spellStart"/>
      <w:r w:rsidRPr="00E77C1C">
        <w:rPr>
          <w:rFonts w:ascii="Times New Roman" w:eastAsia="Times New Roman" w:hAnsi="Times New Roman" w:cs="Times New Roman"/>
          <w:color w:val="000000"/>
          <w:sz w:val="24"/>
          <w:szCs w:val="24"/>
          <w:lang w:val="ru-RU"/>
        </w:rPr>
        <w:t>медиамикса</w:t>
      </w:r>
      <w:proofErr w:type="spellEnd"/>
      <w:r w:rsidRPr="00E77C1C">
        <w:rPr>
          <w:rFonts w:ascii="Times New Roman" w:eastAsia="Times New Roman" w:hAnsi="Times New Roman" w:cs="Times New Roman"/>
          <w:color w:val="000000"/>
          <w:sz w:val="24"/>
          <w:szCs w:val="24"/>
          <w:lang w:val="ru-RU"/>
        </w:rPr>
        <w:t xml:space="preserve"> и решения и распределения информационной кампании во времени и пространстве. Данные решения принимаются </w:t>
      </w:r>
      <w:proofErr w:type="spellStart"/>
      <w:r w:rsidRPr="00E77C1C">
        <w:rPr>
          <w:rFonts w:ascii="Times New Roman" w:eastAsia="Times New Roman" w:hAnsi="Times New Roman" w:cs="Times New Roman"/>
          <w:color w:val="000000"/>
          <w:sz w:val="24"/>
          <w:szCs w:val="24"/>
          <w:lang w:val="ru-RU"/>
        </w:rPr>
        <w:t>медиапланером</w:t>
      </w:r>
      <w:proofErr w:type="spellEnd"/>
      <w:r w:rsidRPr="00E77C1C">
        <w:rPr>
          <w:rFonts w:ascii="Times New Roman" w:eastAsia="Times New Roman" w:hAnsi="Times New Roman" w:cs="Times New Roman"/>
          <w:color w:val="000000"/>
          <w:sz w:val="24"/>
          <w:szCs w:val="24"/>
          <w:lang w:val="ru-RU"/>
        </w:rPr>
        <w:t xml:space="preserve"> на основании установленного соответствия целей </w:t>
      </w:r>
      <w:proofErr w:type="spellStart"/>
      <w:r w:rsidRPr="00E77C1C">
        <w:rPr>
          <w:rFonts w:ascii="Times New Roman" w:eastAsia="Times New Roman" w:hAnsi="Times New Roman" w:cs="Times New Roman"/>
          <w:color w:val="000000"/>
          <w:sz w:val="24"/>
          <w:szCs w:val="24"/>
          <w:lang w:val="ru-RU"/>
        </w:rPr>
        <w:t>медиапланирования</w:t>
      </w:r>
      <w:proofErr w:type="spellEnd"/>
      <w:r w:rsidRPr="00E77C1C">
        <w:rPr>
          <w:rFonts w:ascii="Times New Roman" w:eastAsia="Times New Roman" w:hAnsi="Times New Roman" w:cs="Times New Roman"/>
          <w:color w:val="000000"/>
          <w:sz w:val="24"/>
          <w:szCs w:val="24"/>
          <w:lang w:val="ru-RU"/>
        </w:rPr>
        <w:t xml:space="preserve"> и целей средства массовой информации и сопоставления данных о качественных и количественных характеристиках различных информационных носителей.</w:t>
      </w:r>
    </w:p>
    <w:p w:rsidR="00E77C1C" w:rsidRPr="00E77C1C" w:rsidRDefault="00E77C1C" w:rsidP="0003256E">
      <w:pPr>
        <w:shd w:val="clear" w:color="auto" w:fill="FFFFFF"/>
        <w:spacing w:after="0" w:line="360" w:lineRule="auto"/>
        <w:ind w:right="59" w:hanging="397"/>
        <w:jc w:val="both"/>
        <w:rPr>
          <w:rFonts w:ascii="Times New Roman" w:eastAsia="Times New Roman" w:hAnsi="Times New Roman" w:cs="Times New Roman"/>
          <w:sz w:val="24"/>
          <w:szCs w:val="24"/>
          <w:lang w:val="ru-RU"/>
        </w:rPr>
      </w:pPr>
      <w:r w:rsidRPr="00E77C1C">
        <w:rPr>
          <w:rFonts w:ascii="Times New Roman" w:eastAsia="Times New Roman" w:hAnsi="Times New Roman" w:cs="Times New Roman"/>
          <w:color w:val="000000"/>
          <w:sz w:val="24"/>
          <w:szCs w:val="24"/>
          <w:lang w:val="ru-RU"/>
        </w:rPr>
        <w:t>3.</w:t>
      </w:r>
      <w:r w:rsidRPr="00E77C1C">
        <w:rPr>
          <w:rFonts w:ascii="Times New Roman" w:eastAsia="Times New Roman" w:hAnsi="Times New Roman" w:cs="Times New Roman"/>
          <w:color w:val="000000"/>
          <w:sz w:val="14"/>
          <w:szCs w:val="14"/>
        </w:rPr>
        <w:t>       </w:t>
      </w:r>
      <w:r w:rsidRPr="00E77C1C">
        <w:rPr>
          <w:rFonts w:ascii="Times New Roman" w:eastAsia="Times New Roman" w:hAnsi="Times New Roman" w:cs="Times New Roman"/>
          <w:color w:val="000000"/>
          <w:sz w:val="14"/>
          <w:szCs w:val="14"/>
          <w:lang w:val="ru-RU"/>
        </w:rPr>
        <w:t xml:space="preserve"> </w:t>
      </w:r>
      <w:r w:rsidRPr="00E77C1C">
        <w:rPr>
          <w:rFonts w:ascii="Times New Roman" w:eastAsia="Times New Roman" w:hAnsi="Times New Roman" w:cs="Times New Roman"/>
          <w:color w:val="000000"/>
          <w:sz w:val="24"/>
          <w:szCs w:val="24"/>
          <w:lang w:val="ru-RU"/>
        </w:rPr>
        <w:t>Определение бюджета, выделяемого для работы со средствами массовой информации.</w:t>
      </w:r>
    </w:p>
    <w:p w:rsidR="00E77C1C" w:rsidRDefault="00E77C1C" w:rsidP="0003256E">
      <w:pPr>
        <w:shd w:val="clear" w:color="auto" w:fill="FFFFFF"/>
        <w:spacing w:after="0" w:line="360" w:lineRule="auto"/>
        <w:ind w:right="59"/>
        <w:jc w:val="center"/>
        <w:rPr>
          <w:rFonts w:ascii="Times New Roman" w:eastAsia="Times New Roman" w:hAnsi="Times New Roman" w:cs="Times New Roman"/>
          <w:b/>
          <w:bCs/>
          <w:color w:val="000000"/>
          <w:sz w:val="28"/>
          <w:szCs w:val="28"/>
          <w:lang w:val="ru-RU"/>
        </w:rPr>
      </w:pPr>
      <w:bookmarkStart w:id="2" w:name="з_03"/>
      <w:bookmarkEnd w:id="2"/>
    </w:p>
    <w:p w:rsidR="00E77C1C" w:rsidRDefault="00E77C1C" w:rsidP="0003256E">
      <w:pPr>
        <w:shd w:val="clear" w:color="auto" w:fill="FFFFFF"/>
        <w:spacing w:after="0" w:line="360" w:lineRule="auto"/>
        <w:ind w:right="59"/>
        <w:jc w:val="center"/>
        <w:rPr>
          <w:rFonts w:ascii="Times New Roman" w:eastAsia="Times New Roman" w:hAnsi="Times New Roman" w:cs="Times New Roman"/>
          <w:b/>
          <w:bCs/>
          <w:color w:val="000000"/>
          <w:sz w:val="28"/>
          <w:szCs w:val="28"/>
          <w:lang w:val="ru-RU"/>
        </w:rPr>
      </w:pPr>
    </w:p>
    <w:p w:rsidR="00E77C1C" w:rsidRDefault="00E77C1C" w:rsidP="0003256E">
      <w:pPr>
        <w:shd w:val="clear" w:color="auto" w:fill="FFFFFF"/>
        <w:spacing w:after="0" w:line="360" w:lineRule="auto"/>
        <w:ind w:right="59"/>
        <w:jc w:val="center"/>
        <w:rPr>
          <w:rFonts w:ascii="Times New Roman" w:eastAsia="Times New Roman" w:hAnsi="Times New Roman" w:cs="Times New Roman"/>
          <w:b/>
          <w:bCs/>
          <w:color w:val="000000"/>
          <w:sz w:val="28"/>
          <w:szCs w:val="28"/>
          <w:lang w:val="ru-RU"/>
        </w:rPr>
      </w:pPr>
    </w:p>
    <w:p w:rsidR="00E77C1C" w:rsidRPr="00E77C1C" w:rsidRDefault="00E77C1C" w:rsidP="0003256E">
      <w:pPr>
        <w:shd w:val="clear" w:color="auto" w:fill="FFFFFF"/>
        <w:spacing w:after="0" w:line="360" w:lineRule="auto"/>
        <w:ind w:right="59"/>
        <w:jc w:val="center"/>
        <w:rPr>
          <w:rFonts w:ascii="Times New Roman" w:eastAsia="Times New Roman" w:hAnsi="Times New Roman" w:cs="Times New Roman"/>
          <w:sz w:val="24"/>
          <w:szCs w:val="24"/>
          <w:lang w:val="ru-RU"/>
        </w:rPr>
      </w:pPr>
      <w:r w:rsidRPr="00E77C1C">
        <w:rPr>
          <w:rFonts w:ascii="Times New Roman" w:eastAsia="Times New Roman" w:hAnsi="Times New Roman" w:cs="Times New Roman"/>
          <w:b/>
          <w:bCs/>
          <w:color w:val="000000"/>
          <w:sz w:val="28"/>
          <w:szCs w:val="28"/>
          <w:lang w:val="ru-RU"/>
        </w:rPr>
        <w:t>МЕДИАПЛАН И ЕГО СОСТАВЛЯЮЩИЕ</w:t>
      </w:r>
    </w:p>
    <w:p w:rsidR="00E77C1C" w:rsidRPr="00E77C1C" w:rsidRDefault="00E77C1C" w:rsidP="0003256E">
      <w:pPr>
        <w:shd w:val="clear" w:color="auto" w:fill="FFFFFF"/>
        <w:spacing w:after="0" w:line="360" w:lineRule="auto"/>
        <w:ind w:right="59" w:firstLine="567"/>
        <w:jc w:val="both"/>
        <w:rPr>
          <w:rFonts w:ascii="Times New Roman" w:eastAsia="Times New Roman" w:hAnsi="Times New Roman" w:cs="Times New Roman"/>
          <w:sz w:val="24"/>
          <w:szCs w:val="24"/>
          <w:lang w:val="ru-RU"/>
        </w:rPr>
      </w:pPr>
      <w:r w:rsidRPr="00E77C1C">
        <w:rPr>
          <w:rFonts w:ascii="Times New Roman" w:eastAsia="Times New Roman" w:hAnsi="Times New Roman" w:cs="Times New Roman"/>
          <w:color w:val="000000"/>
          <w:sz w:val="24"/>
          <w:szCs w:val="24"/>
          <w:lang w:val="ru-RU"/>
        </w:rPr>
        <w:t xml:space="preserve">Одной из важнейших частей </w:t>
      </w:r>
      <w:proofErr w:type="spellStart"/>
      <w:r w:rsidRPr="00E77C1C">
        <w:rPr>
          <w:rFonts w:ascii="Times New Roman" w:eastAsia="Times New Roman" w:hAnsi="Times New Roman" w:cs="Times New Roman"/>
          <w:color w:val="000000"/>
          <w:sz w:val="24"/>
          <w:szCs w:val="24"/>
          <w:lang w:val="ru-RU"/>
        </w:rPr>
        <w:t>медиапланирования</w:t>
      </w:r>
      <w:proofErr w:type="spellEnd"/>
      <w:r w:rsidRPr="00E77C1C">
        <w:rPr>
          <w:rFonts w:ascii="Times New Roman" w:eastAsia="Times New Roman" w:hAnsi="Times New Roman" w:cs="Times New Roman"/>
          <w:color w:val="000000"/>
          <w:sz w:val="24"/>
          <w:szCs w:val="24"/>
          <w:lang w:val="ru-RU"/>
        </w:rPr>
        <w:t xml:space="preserve"> является разработка </w:t>
      </w:r>
      <w:proofErr w:type="spellStart"/>
      <w:r w:rsidRPr="00E77C1C">
        <w:rPr>
          <w:rFonts w:ascii="Times New Roman" w:eastAsia="Times New Roman" w:hAnsi="Times New Roman" w:cs="Times New Roman"/>
          <w:color w:val="000000"/>
          <w:sz w:val="24"/>
          <w:szCs w:val="24"/>
          <w:lang w:val="ru-RU"/>
        </w:rPr>
        <w:t>медиаплана</w:t>
      </w:r>
      <w:proofErr w:type="spellEnd"/>
      <w:r w:rsidRPr="00E77C1C">
        <w:rPr>
          <w:rFonts w:ascii="Times New Roman" w:eastAsia="Times New Roman" w:hAnsi="Times New Roman" w:cs="Times New Roman"/>
          <w:color w:val="000000"/>
          <w:sz w:val="24"/>
          <w:szCs w:val="24"/>
          <w:lang w:val="ru-RU"/>
        </w:rPr>
        <w:t xml:space="preserve">. </w:t>
      </w:r>
      <w:proofErr w:type="spellStart"/>
      <w:r w:rsidRPr="00E77C1C">
        <w:rPr>
          <w:rFonts w:ascii="Times New Roman" w:eastAsia="Times New Roman" w:hAnsi="Times New Roman" w:cs="Times New Roman"/>
          <w:color w:val="000000"/>
          <w:sz w:val="24"/>
          <w:szCs w:val="24"/>
          <w:lang w:val="ru-RU"/>
        </w:rPr>
        <w:t>Медиаплан</w:t>
      </w:r>
      <w:proofErr w:type="spellEnd"/>
      <w:r w:rsidRPr="00E77C1C">
        <w:rPr>
          <w:rFonts w:ascii="Times New Roman" w:eastAsia="Times New Roman" w:hAnsi="Times New Roman" w:cs="Times New Roman"/>
          <w:color w:val="000000"/>
          <w:sz w:val="24"/>
          <w:szCs w:val="24"/>
          <w:lang w:val="ru-RU"/>
        </w:rPr>
        <w:t xml:space="preserve"> </w:t>
      </w:r>
      <w:r w:rsidRPr="00E77C1C">
        <w:rPr>
          <w:rFonts w:ascii="Times New Roman" w:eastAsia="Times New Roman" w:hAnsi="Times New Roman" w:cs="Times New Roman"/>
          <w:sz w:val="24"/>
          <w:szCs w:val="24"/>
          <w:lang w:val="ru-RU"/>
        </w:rPr>
        <w:t>–</w:t>
      </w:r>
      <w:r w:rsidRPr="00E77C1C">
        <w:rPr>
          <w:rFonts w:ascii="Times New Roman" w:eastAsia="Times New Roman" w:hAnsi="Times New Roman" w:cs="Times New Roman"/>
          <w:color w:val="000000"/>
          <w:sz w:val="24"/>
          <w:szCs w:val="24"/>
          <w:lang w:val="ru-RU"/>
        </w:rPr>
        <w:t xml:space="preserve"> это целевой, программный документ, определенным образом структурированный, и представляющий собой систему расчетов, обоснований, описание мер и действий по работе со средствами массовой информации с учетом максимальной эффективности при определенном уровне затрат.</w:t>
      </w:r>
    </w:p>
    <w:p w:rsidR="00E77C1C" w:rsidRPr="00E77C1C" w:rsidRDefault="00E77C1C" w:rsidP="0003256E">
      <w:pPr>
        <w:shd w:val="clear" w:color="auto" w:fill="FFFFFF"/>
        <w:spacing w:after="0" w:line="360" w:lineRule="auto"/>
        <w:ind w:right="59" w:firstLine="567"/>
        <w:jc w:val="both"/>
        <w:rPr>
          <w:rFonts w:ascii="Times New Roman" w:eastAsia="Times New Roman" w:hAnsi="Times New Roman" w:cs="Times New Roman"/>
          <w:sz w:val="24"/>
          <w:szCs w:val="24"/>
          <w:lang w:val="ru-RU"/>
        </w:rPr>
      </w:pPr>
      <w:r w:rsidRPr="00E77C1C">
        <w:rPr>
          <w:rFonts w:ascii="Times New Roman" w:eastAsia="Times New Roman" w:hAnsi="Times New Roman" w:cs="Times New Roman"/>
          <w:color w:val="000000"/>
          <w:sz w:val="24"/>
          <w:szCs w:val="24"/>
          <w:lang w:val="ru-RU"/>
        </w:rPr>
        <w:t xml:space="preserve">Общие требования, предъявляемые к </w:t>
      </w:r>
      <w:proofErr w:type="spellStart"/>
      <w:r w:rsidRPr="00E77C1C">
        <w:rPr>
          <w:rFonts w:ascii="Times New Roman" w:eastAsia="Times New Roman" w:hAnsi="Times New Roman" w:cs="Times New Roman"/>
          <w:color w:val="000000"/>
          <w:sz w:val="24"/>
          <w:szCs w:val="24"/>
          <w:lang w:val="ru-RU"/>
        </w:rPr>
        <w:t>медиаплану</w:t>
      </w:r>
      <w:proofErr w:type="spellEnd"/>
      <w:r w:rsidRPr="00E77C1C">
        <w:rPr>
          <w:rFonts w:ascii="Times New Roman" w:eastAsia="Times New Roman" w:hAnsi="Times New Roman" w:cs="Times New Roman"/>
          <w:color w:val="000000"/>
          <w:sz w:val="24"/>
          <w:szCs w:val="24"/>
          <w:lang w:val="ru-RU"/>
        </w:rPr>
        <w:t xml:space="preserve">, не отличаются от требований к любому аналогичному организационному документу планового характера. </w:t>
      </w:r>
      <w:proofErr w:type="spellStart"/>
      <w:r w:rsidRPr="00E77C1C">
        <w:rPr>
          <w:rFonts w:ascii="Times New Roman" w:eastAsia="Times New Roman" w:hAnsi="Times New Roman" w:cs="Times New Roman"/>
          <w:color w:val="000000"/>
          <w:sz w:val="24"/>
          <w:szCs w:val="24"/>
          <w:lang w:val="ru-RU"/>
        </w:rPr>
        <w:t>Медиаплан</w:t>
      </w:r>
      <w:proofErr w:type="spellEnd"/>
      <w:r w:rsidRPr="00E77C1C">
        <w:rPr>
          <w:rFonts w:ascii="Times New Roman" w:eastAsia="Times New Roman" w:hAnsi="Times New Roman" w:cs="Times New Roman"/>
          <w:color w:val="000000"/>
          <w:sz w:val="24"/>
          <w:szCs w:val="24"/>
          <w:lang w:val="ru-RU"/>
        </w:rPr>
        <w:t xml:space="preserve"> должен быть:</w:t>
      </w:r>
    </w:p>
    <w:p w:rsidR="00E77C1C" w:rsidRPr="00E77C1C" w:rsidRDefault="00E77C1C" w:rsidP="0003256E">
      <w:pPr>
        <w:shd w:val="clear" w:color="auto" w:fill="FFFFFF"/>
        <w:spacing w:after="0" w:line="360" w:lineRule="auto"/>
        <w:ind w:right="59" w:hanging="397"/>
        <w:jc w:val="both"/>
        <w:rPr>
          <w:rFonts w:ascii="Times New Roman" w:eastAsia="Times New Roman" w:hAnsi="Times New Roman" w:cs="Times New Roman"/>
          <w:sz w:val="24"/>
          <w:szCs w:val="24"/>
          <w:lang w:val="ru-RU"/>
        </w:rPr>
      </w:pPr>
      <w:r w:rsidRPr="00E77C1C">
        <w:rPr>
          <w:rFonts w:ascii="Wingdings" w:eastAsia="Times New Roman" w:hAnsi="Wingdings" w:cs="Times New Roman"/>
          <w:sz w:val="24"/>
          <w:szCs w:val="24"/>
        </w:rPr>
        <w:t></w:t>
      </w:r>
      <w:r w:rsidRPr="00E77C1C">
        <w:rPr>
          <w:rFonts w:ascii="Times New Roman" w:eastAsia="Times New Roman" w:hAnsi="Times New Roman" w:cs="Times New Roman"/>
          <w:sz w:val="14"/>
          <w:szCs w:val="14"/>
        </w:rPr>
        <w:t>      </w:t>
      </w:r>
      <w:r w:rsidRPr="00E77C1C">
        <w:rPr>
          <w:rFonts w:ascii="Times New Roman" w:eastAsia="Times New Roman" w:hAnsi="Times New Roman" w:cs="Times New Roman"/>
          <w:sz w:val="14"/>
          <w:szCs w:val="14"/>
          <w:lang w:val="ru-RU"/>
        </w:rPr>
        <w:t xml:space="preserve"> </w:t>
      </w:r>
      <w:proofErr w:type="gramStart"/>
      <w:r w:rsidRPr="00E77C1C">
        <w:rPr>
          <w:rFonts w:ascii="Times New Roman" w:eastAsia="Times New Roman" w:hAnsi="Times New Roman" w:cs="Times New Roman"/>
          <w:color w:val="000000"/>
          <w:sz w:val="24"/>
          <w:szCs w:val="24"/>
          <w:lang w:val="ru-RU"/>
        </w:rPr>
        <w:t>достоверным</w:t>
      </w:r>
      <w:proofErr w:type="gramEnd"/>
      <w:r w:rsidRPr="00E77C1C">
        <w:rPr>
          <w:rFonts w:ascii="Times New Roman" w:eastAsia="Times New Roman" w:hAnsi="Times New Roman" w:cs="Times New Roman"/>
          <w:color w:val="000000"/>
          <w:sz w:val="24"/>
          <w:szCs w:val="24"/>
          <w:lang w:val="ru-RU"/>
        </w:rPr>
        <w:t xml:space="preserve"> (составленным на основе проверенных и тщательно отобранных экономических и статистических данных);</w:t>
      </w:r>
    </w:p>
    <w:p w:rsidR="00E77C1C" w:rsidRPr="00E77C1C" w:rsidRDefault="00E77C1C" w:rsidP="0003256E">
      <w:pPr>
        <w:shd w:val="clear" w:color="auto" w:fill="FFFFFF"/>
        <w:spacing w:after="0" w:line="360" w:lineRule="auto"/>
        <w:ind w:right="59" w:hanging="397"/>
        <w:jc w:val="both"/>
        <w:rPr>
          <w:rFonts w:ascii="Times New Roman" w:eastAsia="Times New Roman" w:hAnsi="Times New Roman" w:cs="Times New Roman"/>
          <w:sz w:val="24"/>
          <w:szCs w:val="24"/>
          <w:lang w:val="ru-RU"/>
        </w:rPr>
      </w:pPr>
      <w:r w:rsidRPr="00E77C1C">
        <w:rPr>
          <w:rFonts w:ascii="Wingdings" w:eastAsia="Times New Roman" w:hAnsi="Wingdings" w:cs="Times New Roman"/>
          <w:sz w:val="24"/>
          <w:szCs w:val="24"/>
        </w:rPr>
        <w:t></w:t>
      </w:r>
      <w:r w:rsidRPr="00E77C1C">
        <w:rPr>
          <w:rFonts w:ascii="Times New Roman" w:eastAsia="Times New Roman" w:hAnsi="Times New Roman" w:cs="Times New Roman"/>
          <w:sz w:val="14"/>
          <w:szCs w:val="14"/>
        </w:rPr>
        <w:t>      </w:t>
      </w:r>
      <w:r w:rsidRPr="00E77C1C">
        <w:rPr>
          <w:rFonts w:ascii="Times New Roman" w:eastAsia="Times New Roman" w:hAnsi="Times New Roman" w:cs="Times New Roman"/>
          <w:sz w:val="14"/>
          <w:szCs w:val="14"/>
          <w:lang w:val="ru-RU"/>
        </w:rPr>
        <w:t xml:space="preserve"> </w:t>
      </w:r>
      <w:proofErr w:type="spellStart"/>
      <w:proofErr w:type="gramStart"/>
      <w:r w:rsidRPr="00E77C1C">
        <w:rPr>
          <w:rFonts w:ascii="Times New Roman" w:eastAsia="Times New Roman" w:hAnsi="Times New Roman" w:cs="Times New Roman"/>
          <w:color w:val="000000"/>
          <w:sz w:val="24"/>
          <w:szCs w:val="24"/>
          <w:lang w:val="ru-RU"/>
        </w:rPr>
        <w:t>самодостаточным</w:t>
      </w:r>
      <w:proofErr w:type="spellEnd"/>
      <w:proofErr w:type="gramEnd"/>
      <w:r w:rsidRPr="00E77C1C">
        <w:rPr>
          <w:rFonts w:ascii="Times New Roman" w:eastAsia="Times New Roman" w:hAnsi="Times New Roman" w:cs="Times New Roman"/>
          <w:color w:val="000000"/>
          <w:sz w:val="24"/>
          <w:szCs w:val="24"/>
          <w:lang w:val="ru-RU"/>
        </w:rPr>
        <w:t xml:space="preserve"> (подготовленным и использованным по назначению и в нужное время);</w:t>
      </w:r>
    </w:p>
    <w:p w:rsidR="00E77C1C" w:rsidRPr="00E77C1C" w:rsidRDefault="00E77C1C" w:rsidP="0003256E">
      <w:pPr>
        <w:shd w:val="clear" w:color="auto" w:fill="FFFFFF"/>
        <w:spacing w:after="0" w:line="360" w:lineRule="auto"/>
        <w:ind w:right="59" w:hanging="397"/>
        <w:jc w:val="both"/>
        <w:rPr>
          <w:rFonts w:ascii="Times New Roman" w:eastAsia="Times New Roman" w:hAnsi="Times New Roman" w:cs="Times New Roman"/>
          <w:sz w:val="24"/>
          <w:szCs w:val="24"/>
          <w:lang w:val="ru-RU"/>
        </w:rPr>
      </w:pPr>
      <w:r w:rsidRPr="00E77C1C">
        <w:rPr>
          <w:rFonts w:ascii="Wingdings" w:eastAsia="Times New Roman" w:hAnsi="Wingdings" w:cs="Times New Roman"/>
          <w:sz w:val="24"/>
          <w:szCs w:val="24"/>
        </w:rPr>
        <w:t></w:t>
      </w:r>
      <w:r w:rsidRPr="00E77C1C">
        <w:rPr>
          <w:rFonts w:ascii="Times New Roman" w:eastAsia="Times New Roman" w:hAnsi="Times New Roman" w:cs="Times New Roman"/>
          <w:sz w:val="14"/>
          <w:szCs w:val="14"/>
        </w:rPr>
        <w:t>      </w:t>
      </w:r>
      <w:r w:rsidRPr="00E77C1C">
        <w:rPr>
          <w:rFonts w:ascii="Times New Roman" w:eastAsia="Times New Roman" w:hAnsi="Times New Roman" w:cs="Times New Roman"/>
          <w:sz w:val="14"/>
          <w:szCs w:val="14"/>
          <w:lang w:val="ru-RU"/>
        </w:rPr>
        <w:t xml:space="preserve"> </w:t>
      </w:r>
      <w:proofErr w:type="gramStart"/>
      <w:r w:rsidRPr="00E77C1C">
        <w:rPr>
          <w:rFonts w:ascii="Times New Roman" w:eastAsia="Times New Roman" w:hAnsi="Times New Roman" w:cs="Times New Roman"/>
          <w:color w:val="000000"/>
          <w:sz w:val="24"/>
          <w:szCs w:val="24"/>
          <w:lang w:val="ru-RU"/>
        </w:rPr>
        <w:t>достаточным</w:t>
      </w:r>
      <w:proofErr w:type="gramEnd"/>
      <w:r w:rsidRPr="00E77C1C">
        <w:rPr>
          <w:rFonts w:ascii="Times New Roman" w:eastAsia="Times New Roman" w:hAnsi="Times New Roman" w:cs="Times New Roman"/>
          <w:color w:val="000000"/>
          <w:sz w:val="24"/>
          <w:szCs w:val="24"/>
          <w:lang w:val="ru-RU"/>
        </w:rPr>
        <w:t xml:space="preserve"> (содержащим в себе определенное количество информации, объясняющей выбор тех или иных СМИ и их приоритетное использование);</w:t>
      </w:r>
    </w:p>
    <w:p w:rsidR="00E77C1C" w:rsidRPr="00E77C1C" w:rsidRDefault="00E77C1C" w:rsidP="0003256E">
      <w:pPr>
        <w:shd w:val="clear" w:color="auto" w:fill="FFFFFF"/>
        <w:spacing w:after="0" w:line="360" w:lineRule="auto"/>
        <w:ind w:right="59" w:hanging="397"/>
        <w:jc w:val="both"/>
        <w:rPr>
          <w:rFonts w:ascii="Times New Roman" w:eastAsia="Times New Roman" w:hAnsi="Times New Roman" w:cs="Times New Roman"/>
          <w:sz w:val="24"/>
          <w:szCs w:val="24"/>
          <w:lang w:val="ru-RU"/>
        </w:rPr>
      </w:pPr>
      <w:r w:rsidRPr="00E77C1C">
        <w:rPr>
          <w:rFonts w:ascii="Wingdings" w:eastAsia="Times New Roman" w:hAnsi="Wingdings" w:cs="Times New Roman"/>
          <w:sz w:val="24"/>
          <w:szCs w:val="24"/>
        </w:rPr>
        <w:t></w:t>
      </w:r>
      <w:r w:rsidRPr="00E77C1C">
        <w:rPr>
          <w:rFonts w:ascii="Times New Roman" w:eastAsia="Times New Roman" w:hAnsi="Times New Roman" w:cs="Times New Roman"/>
          <w:sz w:val="14"/>
          <w:szCs w:val="14"/>
        </w:rPr>
        <w:t>      </w:t>
      </w:r>
      <w:r w:rsidRPr="00E77C1C">
        <w:rPr>
          <w:rFonts w:ascii="Times New Roman" w:eastAsia="Times New Roman" w:hAnsi="Times New Roman" w:cs="Times New Roman"/>
          <w:sz w:val="14"/>
          <w:szCs w:val="14"/>
          <w:lang w:val="ru-RU"/>
        </w:rPr>
        <w:t xml:space="preserve"> </w:t>
      </w:r>
      <w:proofErr w:type="gramStart"/>
      <w:r w:rsidRPr="00E77C1C">
        <w:rPr>
          <w:rFonts w:ascii="Times New Roman" w:eastAsia="Times New Roman" w:hAnsi="Times New Roman" w:cs="Times New Roman"/>
          <w:color w:val="000000"/>
          <w:sz w:val="24"/>
          <w:szCs w:val="24"/>
          <w:lang w:val="ru-RU"/>
        </w:rPr>
        <w:t>понятным</w:t>
      </w:r>
      <w:proofErr w:type="gramEnd"/>
      <w:r w:rsidRPr="00E77C1C">
        <w:rPr>
          <w:rFonts w:ascii="Times New Roman" w:eastAsia="Times New Roman" w:hAnsi="Times New Roman" w:cs="Times New Roman"/>
          <w:color w:val="000000"/>
          <w:sz w:val="24"/>
          <w:szCs w:val="24"/>
          <w:lang w:val="ru-RU"/>
        </w:rPr>
        <w:t xml:space="preserve"> и доступным для восприятия.</w:t>
      </w:r>
    </w:p>
    <w:p w:rsidR="00E77C1C" w:rsidRPr="00E77C1C" w:rsidRDefault="00E77C1C" w:rsidP="0003256E">
      <w:pPr>
        <w:shd w:val="clear" w:color="auto" w:fill="FFFFFF"/>
        <w:spacing w:after="0" w:line="360" w:lineRule="auto"/>
        <w:ind w:right="59" w:firstLine="567"/>
        <w:jc w:val="both"/>
        <w:rPr>
          <w:rFonts w:ascii="Times New Roman" w:eastAsia="Times New Roman" w:hAnsi="Times New Roman" w:cs="Times New Roman"/>
          <w:sz w:val="24"/>
          <w:szCs w:val="24"/>
          <w:lang w:val="ru-RU"/>
        </w:rPr>
      </w:pPr>
      <w:r w:rsidRPr="00E77C1C">
        <w:rPr>
          <w:rFonts w:ascii="Times New Roman" w:eastAsia="Times New Roman" w:hAnsi="Times New Roman" w:cs="Times New Roman"/>
          <w:color w:val="000000"/>
          <w:sz w:val="24"/>
          <w:szCs w:val="24"/>
          <w:lang w:val="ru-RU"/>
        </w:rPr>
        <w:t xml:space="preserve">Помимо этого материалы </w:t>
      </w:r>
      <w:proofErr w:type="spellStart"/>
      <w:r w:rsidRPr="00E77C1C">
        <w:rPr>
          <w:rFonts w:ascii="Times New Roman" w:eastAsia="Times New Roman" w:hAnsi="Times New Roman" w:cs="Times New Roman"/>
          <w:color w:val="000000"/>
          <w:sz w:val="24"/>
          <w:szCs w:val="24"/>
          <w:lang w:val="ru-RU"/>
        </w:rPr>
        <w:t>медиаплана</w:t>
      </w:r>
      <w:proofErr w:type="spellEnd"/>
      <w:r w:rsidRPr="00E77C1C">
        <w:rPr>
          <w:rFonts w:ascii="Times New Roman" w:eastAsia="Times New Roman" w:hAnsi="Times New Roman" w:cs="Times New Roman"/>
          <w:color w:val="000000"/>
          <w:sz w:val="24"/>
          <w:szCs w:val="24"/>
          <w:lang w:val="ru-RU"/>
        </w:rPr>
        <w:t xml:space="preserve"> должны обладать:</w:t>
      </w:r>
    </w:p>
    <w:p w:rsidR="00E77C1C" w:rsidRPr="00E77C1C" w:rsidRDefault="00E77C1C" w:rsidP="0003256E">
      <w:pPr>
        <w:shd w:val="clear" w:color="auto" w:fill="FFFFFF"/>
        <w:spacing w:after="0" w:line="360" w:lineRule="auto"/>
        <w:ind w:right="59" w:hanging="397"/>
        <w:jc w:val="both"/>
        <w:rPr>
          <w:rFonts w:ascii="Times New Roman" w:eastAsia="Times New Roman" w:hAnsi="Times New Roman" w:cs="Times New Roman"/>
          <w:sz w:val="24"/>
          <w:szCs w:val="24"/>
          <w:lang w:val="ru-RU"/>
        </w:rPr>
      </w:pPr>
      <w:r w:rsidRPr="00E77C1C">
        <w:rPr>
          <w:rFonts w:ascii="Wingdings" w:eastAsia="Times New Roman" w:hAnsi="Wingdings" w:cs="Times New Roman"/>
          <w:sz w:val="24"/>
          <w:szCs w:val="24"/>
        </w:rPr>
        <w:t></w:t>
      </w:r>
      <w:r w:rsidRPr="00E77C1C">
        <w:rPr>
          <w:rFonts w:ascii="Times New Roman" w:eastAsia="Times New Roman" w:hAnsi="Times New Roman" w:cs="Times New Roman"/>
          <w:sz w:val="14"/>
          <w:szCs w:val="14"/>
        </w:rPr>
        <w:t>      </w:t>
      </w:r>
      <w:r w:rsidRPr="00E77C1C">
        <w:rPr>
          <w:rFonts w:ascii="Times New Roman" w:eastAsia="Times New Roman" w:hAnsi="Times New Roman" w:cs="Times New Roman"/>
          <w:sz w:val="14"/>
          <w:szCs w:val="14"/>
          <w:lang w:val="ru-RU"/>
        </w:rPr>
        <w:t xml:space="preserve"> </w:t>
      </w:r>
      <w:proofErr w:type="gramStart"/>
      <w:r w:rsidRPr="00E77C1C">
        <w:rPr>
          <w:rFonts w:ascii="Times New Roman" w:eastAsia="Times New Roman" w:hAnsi="Times New Roman" w:cs="Times New Roman"/>
          <w:color w:val="000000"/>
          <w:sz w:val="24"/>
          <w:szCs w:val="24"/>
          <w:lang w:val="ru-RU"/>
        </w:rPr>
        <w:t>четкостью</w:t>
      </w:r>
      <w:proofErr w:type="gramEnd"/>
      <w:r w:rsidRPr="00E77C1C">
        <w:rPr>
          <w:rFonts w:ascii="Times New Roman" w:eastAsia="Times New Roman" w:hAnsi="Times New Roman" w:cs="Times New Roman"/>
          <w:color w:val="000000"/>
          <w:sz w:val="24"/>
          <w:szCs w:val="24"/>
          <w:lang w:val="ru-RU"/>
        </w:rPr>
        <w:t xml:space="preserve"> и логической последовательностью;</w:t>
      </w:r>
    </w:p>
    <w:p w:rsidR="00E77C1C" w:rsidRPr="00E77C1C" w:rsidRDefault="00E77C1C" w:rsidP="0003256E">
      <w:pPr>
        <w:shd w:val="clear" w:color="auto" w:fill="FFFFFF"/>
        <w:spacing w:after="0" w:line="360" w:lineRule="auto"/>
        <w:ind w:right="59" w:hanging="397"/>
        <w:jc w:val="both"/>
        <w:rPr>
          <w:rFonts w:ascii="Times New Roman" w:eastAsia="Times New Roman" w:hAnsi="Times New Roman" w:cs="Times New Roman"/>
          <w:sz w:val="24"/>
          <w:szCs w:val="24"/>
          <w:lang w:val="ru-RU"/>
        </w:rPr>
      </w:pPr>
      <w:r w:rsidRPr="00E77C1C">
        <w:rPr>
          <w:rFonts w:ascii="Wingdings" w:eastAsia="Times New Roman" w:hAnsi="Wingdings" w:cs="Times New Roman"/>
          <w:sz w:val="24"/>
          <w:szCs w:val="24"/>
        </w:rPr>
        <w:t></w:t>
      </w:r>
      <w:r w:rsidRPr="00E77C1C">
        <w:rPr>
          <w:rFonts w:ascii="Times New Roman" w:eastAsia="Times New Roman" w:hAnsi="Times New Roman" w:cs="Times New Roman"/>
          <w:sz w:val="14"/>
          <w:szCs w:val="14"/>
        </w:rPr>
        <w:t>      </w:t>
      </w:r>
      <w:r w:rsidRPr="00E77C1C">
        <w:rPr>
          <w:rFonts w:ascii="Times New Roman" w:eastAsia="Times New Roman" w:hAnsi="Times New Roman" w:cs="Times New Roman"/>
          <w:sz w:val="14"/>
          <w:szCs w:val="14"/>
          <w:lang w:val="ru-RU"/>
        </w:rPr>
        <w:t xml:space="preserve"> </w:t>
      </w:r>
      <w:proofErr w:type="gramStart"/>
      <w:r w:rsidRPr="00E77C1C">
        <w:rPr>
          <w:rFonts w:ascii="Times New Roman" w:eastAsia="Times New Roman" w:hAnsi="Times New Roman" w:cs="Times New Roman"/>
          <w:color w:val="000000"/>
          <w:sz w:val="24"/>
          <w:szCs w:val="24"/>
          <w:lang w:val="ru-RU"/>
        </w:rPr>
        <w:t>убедительностью</w:t>
      </w:r>
      <w:proofErr w:type="gramEnd"/>
      <w:r w:rsidRPr="00E77C1C">
        <w:rPr>
          <w:rFonts w:ascii="Times New Roman" w:eastAsia="Times New Roman" w:hAnsi="Times New Roman" w:cs="Times New Roman"/>
          <w:color w:val="000000"/>
          <w:sz w:val="24"/>
          <w:szCs w:val="24"/>
          <w:lang w:val="ru-RU"/>
        </w:rPr>
        <w:t xml:space="preserve"> аргументации;</w:t>
      </w:r>
    </w:p>
    <w:p w:rsidR="00E77C1C" w:rsidRPr="00E77C1C" w:rsidRDefault="00E77C1C" w:rsidP="0003256E">
      <w:pPr>
        <w:shd w:val="clear" w:color="auto" w:fill="FFFFFF"/>
        <w:spacing w:after="0" w:line="360" w:lineRule="auto"/>
        <w:ind w:right="59" w:hanging="397"/>
        <w:jc w:val="both"/>
        <w:rPr>
          <w:rFonts w:ascii="Times New Roman" w:eastAsia="Times New Roman" w:hAnsi="Times New Roman" w:cs="Times New Roman"/>
          <w:sz w:val="24"/>
          <w:szCs w:val="24"/>
          <w:lang w:val="ru-RU"/>
        </w:rPr>
      </w:pPr>
      <w:r w:rsidRPr="00E77C1C">
        <w:rPr>
          <w:rFonts w:ascii="Wingdings" w:eastAsia="Times New Roman" w:hAnsi="Wingdings" w:cs="Times New Roman"/>
          <w:sz w:val="24"/>
          <w:szCs w:val="24"/>
        </w:rPr>
        <w:t></w:t>
      </w:r>
      <w:r w:rsidRPr="00E77C1C">
        <w:rPr>
          <w:rFonts w:ascii="Times New Roman" w:eastAsia="Times New Roman" w:hAnsi="Times New Roman" w:cs="Times New Roman"/>
          <w:sz w:val="14"/>
          <w:szCs w:val="14"/>
        </w:rPr>
        <w:t>      </w:t>
      </w:r>
      <w:r w:rsidRPr="00E77C1C">
        <w:rPr>
          <w:rFonts w:ascii="Times New Roman" w:eastAsia="Times New Roman" w:hAnsi="Times New Roman" w:cs="Times New Roman"/>
          <w:sz w:val="14"/>
          <w:szCs w:val="14"/>
          <w:lang w:val="ru-RU"/>
        </w:rPr>
        <w:t xml:space="preserve"> </w:t>
      </w:r>
      <w:proofErr w:type="gramStart"/>
      <w:r w:rsidRPr="00E77C1C">
        <w:rPr>
          <w:rFonts w:ascii="Times New Roman" w:eastAsia="Times New Roman" w:hAnsi="Times New Roman" w:cs="Times New Roman"/>
          <w:color w:val="000000"/>
          <w:sz w:val="24"/>
          <w:szCs w:val="24"/>
          <w:lang w:val="ru-RU"/>
        </w:rPr>
        <w:t>конкретностью</w:t>
      </w:r>
      <w:proofErr w:type="gramEnd"/>
      <w:r w:rsidRPr="00E77C1C">
        <w:rPr>
          <w:rFonts w:ascii="Times New Roman" w:eastAsia="Times New Roman" w:hAnsi="Times New Roman" w:cs="Times New Roman"/>
          <w:color w:val="000000"/>
          <w:sz w:val="24"/>
          <w:szCs w:val="24"/>
          <w:lang w:val="ru-RU"/>
        </w:rPr>
        <w:t>;</w:t>
      </w:r>
    </w:p>
    <w:p w:rsidR="00E77C1C" w:rsidRPr="00E77C1C" w:rsidRDefault="00E77C1C" w:rsidP="0003256E">
      <w:pPr>
        <w:shd w:val="clear" w:color="auto" w:fill="FFFFFF"/>
        <w:spacing w:after="0" w:line="360" w:lineRule="auto"/>
        <w:ind w:right="59" w:hanging="397"/>
        <w:jc w:val="both"/>
        <w:rPr>
          <w:rFonts w:ascii="Times New Roman" w:eastAsia="Times New Roman" w:hAnsi="Times New Roman" w:cs="Times New Roman"/>
          <w:sz w:val="24"/>
          <w:szCs w:val="24"/>
          <w:lang w:val="ru-RU"/>
        </w:rPr>
      </w:pPr>
      <w:r w:rsidRPr="00E77C1C">
        <w:rPr>
          <w:rFonts w:ascii="Wingdings" w:eastAsia="Times New Roman" w:hAnsi="Wingdings" w:cs="Times New Roman"/>
          <w:sz w:val="24"/>
          <w:szCs w:val="24"/>
        </w:rPr>
        <w:t></w:t>
      </w:r>
      <w:r w:rsidRPr="00E77C1C">
        <w:rPr>
          <w:rFonts w:ascii="Times New Roman" w:eastAsia="Times New Roman" w:hAnsi="Times New Roman" w:cs="Times New Roman"/>
          <w:sz w:val="14"/>
          <w:szCs w:val="14"/>
        </w:rPr>
        <w:t>      </w:t>
      </w:r>
      <w:r w:rsidRPr="00E77C1C">
        <w:rPr>
          <w:rFonts w:ascii="Times New Roman" w:eastAsia="Times New Roman" w:hAnsi="Times New Roman" w:cs="Times New Roman"/>
          <w:sz w:val="14"/>
          <w:szCs w:val="14"/>
          <w:lang w:val="ru-RU"/>
        </w:rPr>
        <w:t xml:space="preserve"> </w:t>
      </w:r>
      <w:proofErr w:type="gramStart"/>
      <w:r w:rsidRPr="00E77C1C">
        <w:rPr>
          <w:rFonts w:ascii="Times New Roman" w:eastAsia="Times New Roman" w:hAnsi="Times New Roman" w:cs="Times New Roman"/>
          <w:color w:val="000000"/>
          <w:sz w:val="24"/>
          <w:szCs w:val="24"/>
          <w:lang w:val="ru-RU"/>
        </w:rPr>
        <w:t>обоснованностью</w:t>
      </w:r>
      <w:proofErr w:type="gramEnd"/>
      <w:r w:rsidRPr="00E77C1C">
        <w:rPr>
          <w:rFonts w:ascii="Times New Roman" w:eastAsia="Times New Roman" w:hAnsi="Times New Roman" w:cs="Times New Roman"/>
          <w:color w:val="000000"/>
          <w:sz w:val="24"/>
          <w:szCs w:val="24"/>
          <w:lang w:val="ru-RU"/>
        </w:rPr>
        <w:t xml:space="preserve"> всех положений.</w:t>
      </w:r>
    </w:p>
    <w:p w:rsidR="00E77C1C" w:rsidRPr="00E77C1C" w:rsidRDefault="00E77C1C" w:rsidP="0003256E">
      <w:pPr>
        <w:shd w:val="clear" w:color="auto" w:fill="FFFFFF"/>
        <w:spacing w:after="0" w:line="360" w:lineRule="auto"/>
        <w:ind w:right="59" w:firstLine="567"/>
        <w:jc w:val="both"/>
        <w:rPr>
          <w:rFonts w:ascii="Times New Roman" w:eastAsia="Times New Roman" w:hAnsi="Times New Roman" w:cs="Times New Roman"/>
          <w:sz w:val="24"/>
          <w:szCs w:val="24"/>
          <w:lang w:val="ru-RU"/>
        </w:rPr>
      </w:pPr>
      <w:r w:rsidRPr="00E77C1C">
        <w:rPr>
          <w:rFonts w:ascii="Times New Roman" w:eastAsia="Times New Roman" w:hAnsi="Times New Roman" w:cs="Times New Roman"/>
          <w:color w:val="000000"/>
          <w:sz w:val="24"/>
          <w:szCs w:val="24"/>
          <w:lang w:val="ru-RU"/>
        </w:rPr>
        <w:t xml:space="preserve">Качественно разработанный </w:t>
      </w:r>
      <w:proofErr w:type="spellStart"/>
      <w:r w:rsidRPr="00E77C1C">
        <w:rPr>
          <w:rFonts w:ascii="Times New Roman" w:eastAsia="Times New Roman" w:hAnsi="Times New Roman" w:cs="Times New Roman"/>
          <w:color w:val="000000"/>
          <w:sz w:val="24"/>
          <w:szCs w:val="24"/>
          <w:lang w:val="ru-RU"/>
        </w:rPr>
        <w:t>медиаплан</w:t>
      </w:r>
      <w:proofErr w:type="spellEnd"/>
      <w:r w:rsidRPr="00E77C1C">
        <w:rPr>
          <w:rFonts w:ascii="Times New Roman" w:eastAsia="Times New Roman" w:hAnsi="Times New Roman" w:cs="Times New Roman"/>
          <w:color w:val="000000"/>
          <w:sz w:val="24"/>
          <w:szCs w:val="24"/>
          <w:lang w:val="ru-RU"/>
        </w:rPr>
        <w:t xml:space="preserve"> позволяет:</w:t>
      </w:r>
    </w:p>
    <w:p w:rsidR="00E77C1C" w:rsidRPr="00E77C1C" w:rsidRDefault="00E77C1C" w:rsidP="0003256E">
      <w:pPr>
        <w:shd w:val="clear" w:color="auto" w:fill="FFFFFF"/>
        <w:spacing w:after="0" w:line="360" w:lineRule="auto"/>
        <w:ind w:right="59" w:hanging="397"/>
        <w:jc w:val="both"/>
        <w:rPr>
          <w:rFonts w:ascii="Times New Roman" w:eastAsia="Times New Roman" w:hAnsi="Times New Roman" w:cs="Times New Roman"/>
          <w:sz w:val="24"/>
          <w:szCs w:val="24"/>
          <w:lang w:val="ru-RU"/>
        </w:rPr>
      </w:pPr>
      <w:r w:rsidRPr="00E77C1C">
        <w:rPr>
          <w:rFonts w:ascii="Wingdings" w:eastAsia="Times New Roman" w:hAnsi="Wingdings" w:cs="Times New Roman"/>
          <w:sz w:val="24"/>
          <w:szCs w:val="24"/>
        </w:rPr>
        <w:t></w:t>
      </w:r>
      <w:r w:rsidRPr="00E77C1C">
        <w:rPr>
          <w:rFonts w:ascii="Times New Roman" w:eastAsia="Times New Roman" w:hAnsi="Times New Roman" w:cs="Times New Roman"/>
          <w:sz w:val="14"/>
          <w:szCs w:val="14"/>
        </w:rPr>
        <w:t>      </w:t>
      </w:r>
      <w:r w:rsidRPr="00E77C1C">
        <w:rPr>
          <w:rFonts w:ascii="Times New Roman" w:eastAsia="Times New Roman" w:hAnsi="Times New Roman" w:cs="Times New Roman"/>
          <w:sz w:val="14"/>
          <w:szCs w:val="14"/>
          <w:lang w:val="ru-RU"/>
        </w:rPr>
        <w:t xml:space="preserve"> </w:t>
      </w:r>
      <w:proofErr w:type="gramStart"/>
      <w:r w:rsidRPr="00E77C1C">
        <w:rPr>
          <w:rFonts w:ascii="Times New Roman" w:eastAsia="Times New Roman" w:hAnsi="Times New Roman" w:cs="Times New Roman"/>
          <w:color w:val="000000"/>
          <w:sz w:val="24"/>
          <w:szCs w:val="24"/>
          <w:lang w:val="ru-RU"/>
        </w:rPr>
        <w:t>разработать</w:t>
      </w:r>
      <w:proofErr w:type="gramEnd"/>
      <w:r w:rsidRPr="00E77C1C">
        <w:rPr>
          <w:rFonts w:ascii="Times New Roman" w:eastAsia="Times New Roman" w:hAnsi="Times New Roman" w:cs="Times New Roman"/>
          <w:color w:val="000000"/>
          <w:sz w:val="24"/>
          <w:szCs w:val="24"/>
          <w:lang w:val="ru-RU"/>
        </w:rPr>
        <w:t xml:space="preserve"> последовательный план работы со средствами массовой информации, внести необходимые коррективы на уровне разработки, для того чтобы максимально эффективно использовать СМИ для реализации обозначенных целей и задач;</w:t>
      </w:r>
    </w:p>
    <w:p w:rsidR="00E77C1C" w:rsidRPr="00E77C1C" w:rsidRDefault="00E77C1C" w:rsidP="0003256E">
      <w:pPr>
        <w:shd w:val="clear" w:color="auto" w:fill="FFFFFF"/>
        <w:spacing w:after="0" w:line="360" w:lineRule="auto"/>
        <w:ind w:right="59" w:hanging="397"/>
        <w:jc w:val="both"/>
        <w:rPr>
          <w:rFonts w:ascii="Times New Roman" w:eastAsia="Times New Roman" w:hAnsi="Times New Roman" w:cs="Times New Roman"/>
          <w:sz w:val="24"/>
          <w:szCs w:val="24"/>
          <w:lang w:val="ru-RU"/>
        </w:rPr>
      </w:pPr>
      <w:r w:rsidRPr="00E77C1C">
        <w:rPr>
          <w:rFonts w:ascii="Wingdings" w:eastAsia="Times New Roman" w:hAnsi="Wingdings" w:cs="Times New Roman"/>
          <w:sz w:val="24"/>
          <w:szCs w:val="24"/>
        </w:rPr>
        <w:t></w:t>
      </w:r>
      <w:r w:rsidRPr="00E77C1C">
        <w:rPr>
          <w:rFonts w:ascii="Times New Roman" w:eastAsia="Times New Roman" w:hAnsi="Times New Roman" w:cs="Times New Roman"/>
          <w:sz w:val="14"/>
          <w:szCs w:val="14"/>
        </w:rPr>
        <w:t>      </w:t>
      </w:r>
      <w:r w:rsidRPr="00E77C1C">
        <w:rPr>
          <w:rFonts w:ascii="Times New Roman" w:eastAsia="Times New Roman" w:hAnsi="Times New Roman" w:cs="Times New Roman"/>
          <w:sz w:val="14"/>
          <w:szCs w:val="14"/>
          <w:lang w:val="ru-RU"/>
        </w:rPr>
        <w:t xml:space="preserve"> </w:t>
      </w:r>
      <w:proofErr w:type="gramStart"/>
      <w:r w:rsidRPr="00E77C1C">
        <w:rPr>
          <w:rFonts w:ascii="Times New Roman" w:eastAsia="Times New Roman" w:hAnsi="Times New Roman" w:cs="Times New Roman"/>
          <w:color w:val="000000"/>
          <w:sz w:val="24"/>
          <w:szCs w:val="24"/>
          <w:lang w:val="ru-RU"/>
        </w:rPr>
        <w:t>четко</w:t>
      </w:r>
      <w:proofErr w:type="gramEnd"/>
      <w:r w:rsidRPr="00E77C1C">
        <w:rPr>
          <w:rFonts w:ascii="Times New Roman" w:eastAsia="Times New Roman" w:hAnsi="Times New Roman" w:cs="Times New Roman"/>
          <w:color w:val="000000"/>
          <w:sz w:val="24"/>
          <w:szCs w:val="24"/>
          <w:lang w:val="ru-RU"/>
        </w:rPr>
        <w:t xml:space="preserve"> спланировать действия подразделений, ответственных за работу со СМИ и проведение маркетинговых мероприятий, обеспечить их взаимодействие;</w:t>
      </w:r>
    </w:p>
    <w:p w:rsidR="00E77C1C" w:rsidRPr="00E77C1C" w:rsidRDefault="00E77C1C" w:rsidP="0003256E">
      <w:pPr>
        <w:shd w:val="clear" w:color="auto" w:fill="FFFFFF"/>
        <w:spacing w:after="0" w:line="360" w:lineRule="auto"/>
        <w:ind w:right="59" w:hanging="397"/>
        <w:jc w:val="both"/>
        <w:rPr>
          <w:rFonts w:ascii="Times New Roman" w:eastAsia="Times New Roman" w:hAnsi="Times New Roman" w:cs="Times New Roman"/>
          <w:sz w:val="24"/>
          <w:szCs w:val="24"/>
          <w:lang w:val="ru-RU"/>
        </w:rPr>
      </w:pPr>
      <w:r w:rsidRPr="00E77C1C">
        <w:rPr>
          <w:rFonts w:ascii="Wingdings" w:eastAsia="Times New Roman" w:hAnsi="Wingdings" w:cs="Times New Roman"/>
          <w:sz w:val="24"/>
          <w:szCs w:val="24"/>
        </w:rPr>
        <w:t></w:t>
      </w:r>
      <w:r w:rsidRPr="00E77C1C">
        <w:rPr>
          <w:rFonts w:ascii="Times New Roman" w:eastAsia="Times New Roman" w:hAnsi="Times New Roman" w:cs="Times New Roman"/>
          <w:sz w:val="14"/>
          <w:szCs w:val="14"/>
        </w:rPr>
        <w:t>      </w:t>
      </w:r>
      <w:r w:rsidRPr="00E77C1C">
        <w:rPr>
          <w:rFonts w:ascii="Times New Roman" w:eastAsia="Times New Roman" w:hAnsi="Times New Roman" w:cs="Times New Roman"/>
          <w:sz w:val="14"/>
          <w:szCs w:val="14"/>
          <w:lang w:val="ru-RU"/>
        </w:rPr>
        <w:t xml:space="preserve"> </w:t>
      </w:r>
      <w:proofErr w:type="gramStart"/>
      <w:r w:rsidRPr="00E77C1C">
        <w:rPr>
          <w:rFonts w:ascii="Times New Roman" w:eastAsia="Times New Roman" w:hAnsi="Times New Roman" w:cs="Times New Roman"/>
          <w:color w:val="000000"/>
          <w:sz w:val="24"/>
          <w:szCs w:val="24"/>
          <w:lang w:val="ru-RU"/>
        </w:rPr>
        <w:t>оценить</w:t>
      </w:r>
      <w:proofErr w:type="gramEnd"/>
      <w:r w:rsidRPr="00E77C1C">
        <w:rPr>
          <w:rFonts w:ascii="Times New Roman" w:eastAsia="Times New Roman" w:hAnsi="Times New Roman" w:cs="Times New Roman"/>
          <w:color w:val="000000"/>
          <w:sz w:val="24"/>
          <w:szCs w:val="24"/>
          <w:lang w:val="ru-RU"/>
        </w:rPr>
        <w:t xml:space="preserve"> потенциальные ресурсные и финансовые возможности;</w:t>
      </w:r>
    </w:p>
    <w:p w:rsidR="00E77C1C" w:rsidRPr="00E77C1C" w:rsidRDefault="00E77C1C" w:rsidP="0003256E">
      <w:pPr>
        <w:shd w:val="clear" w:color="auto" w:fill="FFFFFF"/>
        <w:spacing w:after="0" w:line="360" w:lineRule="auto"/>
        <w:ind w:right="59" w:hanging="397"/>
        <w:jc w:val="both"/>
        <w:rPr>
          <w:rFonts w:ascii="Times New Roman" w:eastAsia="Times New Roman" w:hAnsi="Times New Roman" w:cs="Times New Roman"/>
          <w:sz w:val="24"/>
          <w:szCs w:val="24"/>
          <w:lang w:val="ru-RU"/>
        </w:rPr>
      </w:pPr>
      <w:r w:rsidRPr="00E77C1C">
        <w:rPr>
          <w:rFonts w:ascii="Wingdings" w:eastAsia="Times New Roman" w:hAnsi="Wingdings" w:cs="Times New Roman"/>
          <w:sz w:val="24"/>
          <w:szCs w:val="24"/>
        </w:rPr>
        <w:t></w:t>
      </w:r>
      <w:r w:rsidRPr="00E77C1C">
        <w:rPr>
          <w:rFonts w:ascii="Times New Roman" w:eastAsia="Times New Roman" w:hAnsi="Times New Roman" w:cs="Times New Roman"/>
          <w:sz w:val="14"/>
          <w:szCs w:val="14"/>
        </w:rPr>
        <w:t>      </w:t>
      </w:r>
      <w:r w:rsidRPr="00E77C1C">
        <w:rPr>
          <w:rFonts w:ascii="Times New Roman" w:eastAsia="Times New Roman" w:hAnsi="Times New Roman" w:cs="Times New Roman"/>
          <w:sz w:val="14"/>
          <w:szCs w:val="14"/>
          <w:lang w:val="ru-RU"/>
        </w:rPr>
        <w:t xml:space="preserve"> </w:t>
      </w:r>
      <w:proofErr w:type="gramStart"/>
      <w:r w:rsidRPr="00E77C1C">
        <w:rPr>
          <w:rFonts w:ascii="Times New Roman" w:eastAsia="Times New Roman" w:hAnsi="Times New Roman" w:cs="Times New Roman"/>
          <w:color w:val="000000"/>
          <w:sz w:val="24"/>
          <w:szCs w:val="24"/>
          <w:lang w:val="ru-RU"/>
        </w:rPr>
        <w:t>оценить</w:t>
      </w:r>
      <w:proofErr w:type="gramEnd"/>
      <w:r w:rsidRPr="00E77C1C">
        <w:rPr>
          <w:rFonts w:ascii="Times New Roman" w:eastAsia="Times New Roman" w:hAnsi="Times New Roman" w:cs="Times New Roman"/>
          <w:color w:val="000000"/>
          <w:sz w:val="24"/>
          <w:szCs w:val="24"/>
          <w:lang w:val="ru-RU"/>
        </w:rPr>
        <w:t xml:space="preserve"> эффективность выбранных методов работы со СМИ, выделить наиболее результативные из них;</w:t>
      </w:r>
    </w:p>
    <w:p w:rsidR="00E77C1C" w:rsidRPr="00E77C1C" w:rsidRDefault="00E77C1C" w:rsidP="0003256E">
      <w:pPr>
        <w:shd w:val="clear" w:color="auto" w:fill="FFFFFF"/>
        <w:spacing w:after="0" w:line="360" w:lineRule="auto"/>
        <w:ind w:right="59" w:hanging="397"/>
        <w:jc w:val="both"/>
        <w:rPr>
          <w:rFonts w:ascii="Times New Roman" w:eastAsia="Times New Roman" w:hAnsi="Times New Roman" w:cs="Times New Roman"/>
          <w:sz w:val="24"/>
          <w:szCs w:val="24"/>
          <w:lang w:val="ru-RU"/>
        </w:rPr>
      </w:pPr>
      <w:r w:rsidRPr="00E77C1C">
        <w:rPr>
          <w:rFonts w:ascii="Wingdings" w:eastAsia="Times New Roman" w:hAnsi="Wingdings" w:cs="Times New Roman"/>
          <w:sz w:val="24"/>
          <w:szCs w:val="24"/>
        </w:rPr>
        <w:lastRenderedPageBreak/>
        <w:t></w:t>
      </w:r>
      <w:r w:rsidRPr="00E77C1C">
        <w:rPr>
          <w:rFonts w:ascii="Times New Roman" w:eastAsia="Times New Roman" w:hAnsi="Times New Roman" w:cs="Times New Roman"/>
          <w:sz w:val="14"/>
          <w:szCs w:val="14"/>
        </w:rPr>
        <w:t>      </w:t>
      </w:r>
      <w:r w:rsidRPr="00E77C1C">
        <w:rPr>
          <w:rFonts w:ascii="Times New Roman" w:eastAsia="Times New Roman" w:hAnsi="Times New Roman" w:cs="Times New Roman"/>
          <w:sz w:val="14"/>
          <w:szCs w:val="14"/>
          <w:lang w:val="ru-RU"/>
        </w:rPr>
        <w:t xml:space="preserve"> </w:t>
      </w:r>
      <w:proofErr w:type="gramStart"/>
      <w:r w:rsidRPr="00E77C1C">
        <w:rPr>
          <w:rFonts w:ascii="Times New Roman" w:eastAsia="Times New Roman" w:hAnsi="Times New Roman" w:cs="Times New Roman"/>
          <w:color w:val="000000"/>
          <w:sz w:val="24"/>
          <w:szCs w:val="24"/>
          <w:lang w:val="ru-RU"/>
        </w:rPr>
        <w:t>обеспечить</w:t>
      </w:r>
      <w:proofErr w:type="gramEnd"/>
      <w:r w:rsidRPr="00E77C1C">
        <w:rPr>
          <w:rFonts w:ascii="Times New Roman" w:eastAsia="Times New Roman" w:hAnsi="Times New Roman" w:cs="Times New Roman"/>
          <w:color w:val="000000"/>
          <w:sz w:val="24"/>
          <w:szCs w:val="24"/>
          <w:lang w:val="ru-RU"/>
        </w:rPr>
        <w:t xml:space="preserve"> мобильность и быстрое реагирование на изменения информационного рынка в результате воздействия внешних факторов.</w:t>
      </w:r>
    </w:p>
    <w:p w:rsidR="00E77C1C" w:rsidRPr="00E77C1C" w:rsidRDefault="00E77C1C" w:rsidP="0003256E">
      <w:pPr>
        <w:spacing w:after="0" w:line="360" w:lineRule="auto"/>
        <w:ind w:right="59" w:firstLine="567"/>
        <w:jc w:val="both"/>
        <w:rPr>
          <w:rFonts w:ascii="Times New Roman" w:eastAsia="Times New Roman" w:hAnsi="Times New Roman" w:cs="Times New Roman"/>
          <w:sz w:val="24"/>
          <w:szCs w:val="24"/>
          <w:lang w:val="ru-RU"/>
        </w:rPr>
      </w:pPr>
      <w:r w:rsidRPr="00E77C1C">
        <w:rPr>
          <w:rFonts w:ascii="Times New Roman" w:eastAsia="Times New Roman" w:hAnsi="Times New Roman" w:cs="Times New Roman"/>
          <w:sz w:val="24"/>
          <w:szCs w:val="24"/>
          <w:lang w:val="ru-RU"/>
        </w:rPr>
        <w:t xml:space="preserve">Как правило, </w:t>
      </w:r>
      <w:proofErr w:type="spellStart"/>
      <w:r w:rsidRPr="00E77C1C">
        <w:rPr>
          <w:rFonts w:ascii="Times New Roman" w:eastAsia="Times New Roman" w:hAnsi="Times New Roman" w:cs="Times New Roman"/>
          <w:sz w:val="24"/>
          <w:szCs w:val="24"/>
          <w:lang w:val="ru-RU"/>
        </w:rPr>
        <w:t>медиаплан</w:t>
      </w:r>
      <w:proofErr w:type="spellEnd"/>
      <w:r w:rsidRPr="00E77C1C">
        <w:rPr>
          <w:rFonts w:ascii="Times New Roman" w:eastAsia="Times New Roman" w:hAnsi="Times New Roman" w:cs="Times New Roman"/>
          <w:sz w:val="24"/>
          <w:szCs w:val="24"/>
          <w:lang w:val="ru-RU"/>
        </w:rPr>
        <w:t xml:space="preserve"> содержит пять основных компонентов.</w:t>
      </w:r>
    </w:p>
    <w:p w:rsidR="00E77C1C" w:rsidRPr="00E77C1C" w:rsidRDefault="00E77C1C" w:rsidP="0003256E">
      <w:pPr>
        <w:spacing w:after="0" w:line="360" w:lineRule="auto"/>
        <w:ind w:right="59" w:hanging="397"/>
        <w:jc w:val="both"/>
        <w:rPr>
          <w:rFonts w:ascii="Times New Roman" w:eastAsia="Times New Roman" w:hAnsi="Times New Roman" w:cs="Times New Roman"/>
          <w:sz w:val="24"/>
          <w:szCs w:val="24"/>
          <w:lang w:val="ru-RU"/>
        </w:rPr>
      </w:pPr>
      <w:r w:rsidRPr="00E77C1C">
        <w:rPr>
          <w:rFonts w:ascii="Times New Roman" w:eastAsia="Times New Roman" w:hAnsi="Times New Roman" w:cs="Times New Roman"/>
          <w:sz w:val="24"/>
          <w:szCs w:val="24"/>
          <w:lang w:val="ru-RU"/>
        </w:rPr>
        <w:t>1.</w:t>
      </w:r>
      <w:r w:rsidRPr="00E77C1C">
        <w:rPr>
          <w:rFonts w:ascii="Times New Roman" w:eastAsia="Times New Roman" w:hAnsi="Times New Roman" w:cs="Times New Roman"/>
          <w:sz w:val="14"/>
          <w:szCs w:val="14"/>
        </w:rPr>
        <w:t>       </w:t>
      </w:r>
      <w:r w:rsidRPr="00E77C1C">
        <w:rPr>
          <w:rFonts w:ascii="Times New Roman" w:eastAsia="Times New Roman" w:hAnsi="Times New Roman" w:cs="Times New Roman"/>
          <w:sz w:val="14"/>
          <w:szCs w:val="14"/>
          <w:lang w:val="ru-RU"/>
        </w:rPr>
        <w:t xml:space="preserve"> </w:t>
      </w:r>
      <w:r w:rsidRPr="00E77C1C">
        <w:rPr>
          <w:rFonts w:ascii="Times New Roman" w:eastAsia="Times New Roman" w:hAnsi="Times New Roman" w:cs="Times New Roman"/>
          <w:sz w:val="24"/>
          <w:szCs w:val="24"/>
          <w:lang w:val="ru-RU"/>
        </w:rPr>
        <w:t>Сбор базовых, фундаментальных данных.</w:t>
      </w:r>
    </w:p>
    <w:p w:rsidR="00E77C1C" w:rsidRPr="00E77C1C" w:rsidRDefault="00E77C1C" w:rsidP="0003256E">
      <w:pPr>
        <w:spacing w:after="0" w:line="360" w:lineRule="auto"/>
        <w:ind w:right="59" w:hanging="397"/>
        <w:jc w:val="both"/>
        <w:rPr>
          <w:rFonts w:ascii="Times New Roman" w:eastAsia="Times New Roman" w:hAnsi="Times New Roman" w:cs="Times New Roman"/>
          <w:sz w:val="24"/>
          <w:szCs w:val="24"/>
          <w:lang w:val="ru-RU"/>
        </w:rPr>
      </w:pPr>
      <w:r w:rsidRPr="00E77C1C">
        <w:rPr>
          <w:rFonts w:ascii="Times New Roman" w:eastAsia="Times New Roman" w:hAnsi="Times New Roman" w:cs="Times New Roman"/>
          <w:sz w:val="24"/>
          <w:szCs w:val="24"/>
          <w:lang w:val="ru-RU"/>
        </w:rPr>
        <w:t>2.</w:t>
      </w:r>
      <w:r w:rsidRPr="00E77C1C">
        <w:rPr>
          <w:rFonts w:ascii="Times New Roman" w:eastAsia="Times New Roman" w:hAnsi="Times New Roman" w:cs="Times New Roman"/>
          <w:sz w:val="14"/>
          <w:szCs w:val="14"/>
        </w:rPr>
        <w:t>       </w:t>
      </w:r>
      <w:r w:rsidRPr="00E77C1C">
        <w:rPr>
          <w:rFonts w:ascii="Times New Roman" w:eastAsia="Times New Roman" w:hAnsi="Times New Roman" w:cs="Times New Roman"/>
          <w:sz w:val="14"/>
          <w:szCs w:val="14"/>
          <w:lang w:val="ru-RU"/>
        </w:rPr>
        <w:t xml:space="preserve"> </w:t>
      </w:r>
      <w:r w:rsidRPr="00E77C1C">
        <w:rPr>
          <w:rFonts w:ascii="Times New Roman" w:eastAsia="Times New Roman" w:hAnsi="Times New Roman" w:cs="Times New Roman"/>
          <w:sz w:val="24"/>
          <w:szCs w:val="24"/>
          <w:lang w:val="ru-RU"/>
        </w:rPr>
        <w:t>Определение целей.</w:t>
      </w:r>
    </w:p>
    <w:p w:rsidR="00E77C1C" w:rsidRPr="00E77C1C" w:rsidRDefault="00E77C1C" w:rsidP="0003256E">
      <w:pPr>
        <w:spacing w:after="0" w:line="360" w:lineRule="auto"/>
        <w:ind w:right="59" w:hanging="397"/>
        <w:jc w:val="both"/>
        <w:rPr>
          <w:rFonts w:ascii="Times New Roman" w:eastAsia="Times New Roman" w:hAnsi="Times New Roman" w:cs="Times New Roman"/>
          <w:sz w:val="24"/>
          <w:szCs w:val="24"/>
          <w:lang w:val="ru-RU"/>
        </w:rPr>
      </w:pPr>
      <w:r w:rsidRPr="00E77C1C">
        <w:rPr>
          <w:rFonts w:ascii="Times New Roman" w:eastAsia="Times New Roman" w:hAnsi="Times New Roman" w:cs="Times New Roman"/>
          <w:sz w:val="24"/>
          <w:szCs w:val="24"/>
          <w:lang w:val="ru-RU"/>
        </w:rPr>
        <w:t>3.</w:t>
      </w:r>
      <w:r w:rsidRPr="00E77C1C">
        <w:rPr>
          <w:rFonts w:ascii="Times New Roman" w:eastAsia="Times New Roman" w:hAnsi="Times New Roman" w:cs="Times New Roman"/>
          <w:sz w:val="14"/>
          <w:szCs w:val="14"/>
        </w:rPr>
        <w:t>       </w:t>
      </w:r>
      <w:r w:rsidRPr="00E77C1C">
        <w:rPr>
          <w:rFonts w:ascii="Times New Roman" w:eastAsia="Times New Roman" w:hAnsi="Times New Roman" w:cs="Times New Roman"/>
          <w:sz w:val="14"/>
          <w:szCs w:val="14"/>
          <w:lang w:val="ru-RU"/>
        </w:rPr>
        <w:t xml:space="preserve"> </w:t>
      </w:r>
      <w:r w:rsidRPr="00E77C1C">
        <w:rPr>
          <w:rFonts w:ascii="Times New Roman" w:eastAsia="Times New Roman" w:hAnsi="Times New Roman" w:cs="Times New Roman"/>
          <w:sz w:val="24"/>
          <w:szCs w:val="24"/>
          <w:lang w:val="ru-RU"/>
        </w:rPr>
        <w:t>Определение целевых рынков.</w:t>
      </w:r>
    </w:p>
    <w:p w:rsidR="00E77C1C" w:rsidRPr="00E77C1C" w:rsidRDefault="00E77C1C" w:rsidP="0003256E">
      <w:pPr>
        <w:spacing w:after="0" w:line="360" w:lineRule="auto"/>
        <w:ind w:right="59" w:hanging="397"/>
        <w:jc w:val="both"/>
        <w:rPr>
          <w:rFonts w:ascii="Times New Roman" w:eastAsia="Times New Roman" w:hAnsi="Times New Roman" w:cs="Times New Roman"/>
          <w:sz w:val="24"/>
          <w:szCs w:val="24"/>
          <w:lang w:val="ru-RU"/>
        </w:rPr>
      </w:pPr>
      <w:r w:rsidRPr="00E77C1C">
        <w:rPr>
          <w:rFonts w:ascii="Times New Roman" w:eastAsia="Times New Roman" w:hAnsi="Times New Roman" w:cs="Times New Roman"/>
          <w:sz w:val="24"/>
          <w:szCs w:val="24"/>
          <w:lang w:val="ru-RU"/>
        </w:rPr>
        <w:t>4.</w:t>
      </w:r>
      <w:r w:rsidRPr="00E77C1C">
        <w:rPr>
          <w:rFonts w:ascii="Times New Roman" w:eastAsia="Times New Roman" w:hAnsi="Times New Roman" w:cs="Times New Roman"/>
          <w:sz w:val="14"/>
          <w:szCs w:val="14"/>
        </w:rPr>
        <w:t>       </w:t>
      </w:r>
      <w:r w:rsidRPr="00E77C1C">
        <w:rPr>
          <w:rFonts w:ascii="Times New Roman" w:eastAsia="Times New Roman" w:hAnsi="Times New Roman" w:cs="Times New Roman"/>
          <w:sz w:val="14"/>
          <w:szCs w:val="14"/>
          <w:lang w:val="ru-RU"/>
        </w:rPr>
        <w:t xml:space="preserve"> </w:t>
      </w:r>
      <w:r w:rsidRPr="00E77C1C">
        <w:rPr>
          <w:rFonts w:ascii="Times New Roman" w:eastAsia="Times New Roman" w:hAnsi="Times New Roman" w:cs="Times New Roman"/>
          <w:sz w:val="24"/>
          <w:szCs w:val="24"/>
          <w:lang w:val="ru-RU"/>
        </w:rPr>
        <w:t>Работа с различными СМИ, определение их соотношения.</w:t>
      </w:r>
    </w:p>
    <w:p w:rsidR="00E77C1C" w:rsidRPr="00E77C1C" w:rsidRDefault="00E77C1C" w:rsidP="0003256E">
      <w:pPr>
        <w:spacing w:after="0" w:line="360" w:lineRule="auto"/>
        <w:ind w:right="59" w:hanging="397"/>
        <w:jc w:val="both"/>
        <w:rPr>
          <w:rFonts w:ascii="Times New Roman" w:eastAsia="Times New Roman" w:hAnsi="Times New Roman" w:cs="Times New Roman"/>
          <w:sz w:val="24"/>
          <w:szCs w:val="24"/>
          <w:lang w:val="ru-RU"/>
        </w:rPr>
      </w:pPr>
      <w:r w:rsidRPr="00E77C1C">
        <w:rPr>
          <w:rFonts w:ascii="Times New Roman" w:eastAsia="Times New Roman" w:hAnsi="Times New Roman" w:cs="Times New Roman"/>
          <w:sz w:val="24"/>
          <w:szCs w:val="24"/>
          <w:lang w:val="ru-RU"/>
        </w:rPr>
        <w:t>5.</w:t>
      </w:r>
      <w:r w:rsidRPr="00E77C1C">
        <w:rPr>
          <w:rFonts w:ascii="Times New Roman" w:eastAsia="Times New Roman" w:hAnsi="Times New Roman" w:cs="Times New Roman"/>
          <w:sz w:val="14"/>
          <w:szCs w:val="14"/>
        </w:rPr>
        <w:t>       </w:t>
      </w:r>
      <w:r w:rsidRPr="00E77C1C">
        <w:rPr>
          <w:rFonts w:ascii="Times New Roman" w:eastAsia="Times New Roman" w:hAnsi="Times New Roman" w:cs="Times New Roman"/>
          <w:sz w:val="14"/>
          <w:szCs w:val="14"/>
          <w:lang w:val="ru-RU"/>
        </w:rPr>
        <w:t xml:space="preserve"> </w:t>
      </w:r>
      <w:r w:rsidRPr="00E77C1C">
        <w:rPr>
          <w:rFonts w:ascii="Times New Roman" w:eastAsia="Times New Roman" w:hAnsi="Times New Roman" w:cs="Times New Roman"/>
          <w:sz w:val="24"/>
          <w:szCs w:val="24"/>
          <w:lang w:val="ru-RU"/>
        </w:rPr>
        <w:t>Общие заключения по работе.</w:t>
      </w:r>
    </w:p>
    <w:p w:rsidR="00E77C1C" w:rsidRPr="00E77C1C" w:rsidRDefault="00E77C1C" w:rsidP="0003256E">
      <w:pPr>
        <w:spacing w:after="0" w:line="360" w:lineRule="auto"/>
        <w:ind w:right="59" w:firstLine="567"/>
        <w:jc w:val="both"/>
        <w:rPr>
          <w:rFonts w:ascii="Times New Roman" w:eastAsia="Times New Roman" w:hAnsi="Times New Roman" w:cs="Times New Roman"/>
          <w:sz w:val="24"/>
          <w:szCs w:val="24"/>
          <w:lang w:val="ru-RU"/>
        </w:rPr>
      </w:pPr>
      <w:r w:rsidRPr="00E77C1C">
        <w:rPr>
          <w:rFonts w:ascii="Times New Roman" w:eastAsia="Times New Roman" w:hAnsi="Times New Roman" w:cs="Times New Roman"/>
          <w:sz w:val="24"/>
          <w:szCs w:val="24"/>
          <w:lang w:val="ru-RU"/>
        </w:rPr>
        <w:t xml:space="preserve">Первым этапом в процессе подготовки </w:t>
      </w:r>
      <w:proofErr w:type="spellStart"/>
      <w:r w:rsidRPr="00E77C1C">
        <w:rPr>
          <w:rFonts w:ascii="Times New Roman" w:eastAsia="Times New Roman" w:hAnsi="Times New Roman" w:cs="Times New Roman"/>
          <w:sz w:val="24"/>
          <w:szCs w:val="24"/>
          <w:lang w:val="ru-RU"/>
        </w:rPr>
        <w:t>медиаплана</w:t>
      </w:r>
      <w:proofErr w:type="spellEnd"/>
      <w:r w:rsidRPr="00E77C1C">
        <w:rPr>
          <w:rFonts w:ascii="Times New Roman" w:eastAsia="Times New Roman" w:hAnsi="Times New Roman" w:cs="Times New Roman"/>
          <w:sz w:val="24"/>
          <w:szCs w:val="24"/>
          <w:lang w:val="ru-RU"/>
        </w:rPr>
        <w:t xml:space="preserve"> является скрупулезное и тщательное изучение основных данных о продуктах или услугах, которые предстоит продвигать на рынке. На данном этапе определяется объект изучения, устанавливается круг источников необходимой информации, осуществляется сбор, хранение, проверка, корректировка, систематизация и обработка данных, проводится анализ данных для выяснения тенденций формирования спроса и предложения в данный момент.</w:t>
      </w:r>
    </w:p>
    <w:p w:rsidR="00E77C1C" w:rsidRPr="00E77C1C" w:rsidRDefault="00E77C1C" w:rsidP="0003256E">
      <w:pPr>
        <w:spacing w:after="0" w:line="360" w:lineRule="auto"/>
        <w:ind w:right="59" w:firstLine="567"/>
        <w:jc w:val="both"/>
        <w:rPr>
          <w:rFonts w:ascii="Times New Roman" w:eastAsia="Times New Roman" w:hAnsi="Times New Roman" w:cs="Times New Roman"/>
          <w:sz w:val="24"/>
          <w:szCs w:val="24"/>
          <w:lang w:val="ru-RU"/>
        </w:rPr>
      </w:pPr>
      <w:r w:rsidRPr="00E77C1C">
        <w:rPr>
          <w:rFonts w:ascii="Times New Roman" w:eastAsia="Times New Roman" w:hAnsi="Times New Roman" w:cs="Times New Roman"/>
          <w:sz w:val="24"/>
          <w:szCs w:val="24"/>
          <w:lang w:val="ru-RU"/>
        </w:rPr>
        <w:t>После получения всех этих данных составляется первичный план, содержащий перечень маркетинговых и рекламных задач, которые впоследствии будут трансформированы в цели, поставленные перед средствами массовой информации. На данном этапе закладывается фундамент последующей работы со СМИ.</w:t>
      </w:r>
    </w:p>
    <w:p w:rsidR="00E77C1C" w:rsidRPr="00E77C1C" w:rsidRDefault="00E77C1C" w:rsidP="0003256E">
      <w:pPr>
        <w:spacing w:after="0" w:line="360" w:lineRule="auto"/>
        <w:ind w:right="59" w:firstLine="567"/>
        <w:jc w:val="both"/>
        <w:rPr>
          <w:rFonts w:ascii="Times New Roman" w:eastAsia="Times New Roman" w:hAnsi="Times New Roman" w:cs="Times New Roman"/>
          <w:sz w:val="24"/>
          <w:szCs w:val="24"/>
          <w:lang w:val="ru-RU"/>
        </w:rPr>
      </w:pPr>
      <w:r w:rsidRPr="00E77C1C">
        <w:rPr>
          <w:rFonts w:ascii="Times New Roman" w:eastAsia="Times New Roman" w:hAnsi="Times New Roman" w:cs="Times New Roman"/>
          <w:sz w:val="24"/>
          <w:szCs w:val="24"/>
          <w:lang w:val="ru-RU"/>
        </w:rPr>
        <w:t xml:space="preserve">Затем определяются целевые сегменты рынка и соответствующие им средства массовой информации. То есть выбирается приоритетное направление </w:t>
      </w:r>
      <w:proofErr w:type="spellStart"/>
      <w:r w:rsidRPr="00E77C1C">
        <w:rPr>
          <w:rFonts w:ascii="Times New Roman" w:eastAsia="Times New Roman" w:hAnsi="Times New Roman" w:cs="Times New Roman"/>
          <w:sz w:val="24"/>
          <w:szCs w:val="24"/>
          <w:lang w:val="ru-RU"/>
        </w:rPr>
        <w:t>медиаполитики</w:t>
      </w:r>
      <w:proofErr w:type="spellEnd"/>
      <w:r w:rsidRPr="00E77C1C">
        <w:rPr>
          <w:rFonts w:ascii="Times New Roman" w:eastAsia="Times New Roman" w:hAnsi="Times New Roman" w:cs="Times New Roman"/>
          <w:sz w:val="24"/>
          <w:szCs w:val="24"/>
          <w:lang w:val="ru-RU"/>
        </w:rPr>
        <w:t>. Например, серия материалов о предлагаемом товаре или услуге публикуется на страницах «Коммерсанта» или «Независимой газеты» или же ей отводится время в рамках каких-либо постоянно транслирующихся телевизионных программ.</w:t>
      </w:r>
    </w:p>
    <w:p w:rsidR="00E77C1C" w:rsidRPr="00E77C1C" w:rsidRDefault="00E77C1C" w:rsidP="0003256E">
      <w:pPr>
        <w:spacing w:after="0" w:line="360" w:lineRule="auto"/>
        <w:ind w:right="59" w:firstLine="567"/>
        <w:jc w:val="both"/>
        <w:rPr>
          <w:rFonts w:ascii="Times New Roman" w:eastAsia="Times New Roman" w:hAnsi="Times New Roman" w:cs="Times New Roman"/>
          <w:sz w:val="24"/>
          <w:szCs w:val="24"/>
          <w:lang w:val="ru-RU"/>
        </w:rPr>
      </w:pPr>
      <w:r w:rsidRPr="00E77C1C">
        <w:rPr>
          <w:rFonts w:ascii="Times New Roman" w:eastAsia="Times New Roman" w:hAnsi="Times New Roman" w:cs="Times New Roman"/>
          <w:sz w:val="24"/>
          <w:szCs w:val="24"/>
          <w:lang w:val="ru-RU"/>
        </w:rPr>
        <w:t xml:space="preserve">На четвертом этапе разработки </w:t>
      </w:r>
      <w:proofErr w:type="spellStart"/>
      <w:r w:rsidRPr="00E77C1C">
        <w:rPr>
          <w:rFonts w:ascii="Times New Roman" w:eastAsia="Times New Roman" w:hAnsi="Times New Roman" w:cs="Times New Roman"/>
          <w:sz w:val="24"/>
          <w:szCs w:val="24"/>
          <w:lang w:val="ru-RU"/>
        </w:rPr>
        <w:t>медиаплана</w:t>
      </w:r>
      <w:proofErr w:type="spellEnd"/>
      <w:r w:rsidRPr="00E77C1C">
        <w:rPr>
          <w:rFonts w:ascii="Times New Roman" w:eastAsia="Times New Roman" w:hAnsi="Times New Roman" w:cs="Times New Roman"/>
          <w:sz w:val="24"/>
          <w:szCs w:val="24"/>
          <w:lang w:val="ru-RU"/>
        </w:rPr>
        <w:t xml:space="preserve"> определяется количество средств массовой информации, вовлеченных в продвижение товара на рынке, сопоставляются обозначенные цели и те СМИ, которые будут использоваться в первую очередь для их реализации, готовится список лиц, которые могут содействовать или противодействовать ходу рекламной акции.</w:t>
      </w:r>
    </w:p>
    <w:p w:rsidR="00E77C1C" w:rsidRPr="00E77C1C" w:rsidRDefault="00E77C1C" w:rsidP="0003256E">
      <w:pPr>
        <w:spacing w:after="0" w:line="360" w:lineRule="auto"/>
        <w:ind w:right="59" w:firstLine="567"/>
        <w:jc w:val="both"/>
        <w:rPr>
          <w:rFonts w:ascii="Times New Roman" w:eastAsia="Times New Roman" w:hAnsi="Times New Roman" w:cs="Times New Roman"/>
          <w:sz w:val="24"/>
          <w:szCs w:val="24"/>
          <w:lang w:val="ru-RU"/>
        </w:rPr>
      </w:pPr>
      <w:r w:rsidRPr="00E77C1C">
        <w:rPr>
          <w:rFonts w:ascii="Times New Roman" w:eastAsia="Times New Roman" w:hAnsi="Times New Roman" w:cs="Times New Roman"/>
          <w:sz w:val="24"/>
          <w:szCs w:val="24"/>
          <w:lang w:val="ru-RU"/>
        </w:rPr>
        <w:t>На заключительном этапе план работы со средствами массовой информации укладывается в определенные достаточно жесткие временные рамки, указываются точные сроки выполнения каждого этапа работ.</w:t>
      </w:r>
    </w:p>
    <w:p w:rsidR="00E77C1C" w:rsidRPr="00E77C1C" w:rsidRDefault="00E77C1C" w:rsidP="0003256E">
      <w:pPr>
        <w:spacing w:after="0" w:line="360" w:lineRule="auto"/>
        <w:ind w:right="59" w:firstLine="567"/>
        <w:jc w:val="both"/>
        <w:rPr>
          <w:rFonts w:ascii="Times New Roman" w:eastAsia="Times New Roman" w:hAnsi="Times New Roman" w:cs="Times New Roman"/>
          <w:sz w:val="24"/>
          <w:szCs w:val="24"/>
          <w:lang w:val="ru-RU"/>
        </w:rPr>
      </w:pPr>
      <w:r w:rsidRPr="00E77C1C">
        <w:rPr>
          <w:rFonts w:ascii="Times New Roman" w:eastAsia="Times New Roman" w:hAnsi="Times New Roman" w:cs="Times New Roman"/>
          <w:sz w:val="24"/>
          <w:szCs w:val="24"/>
          <w:lang w:val="ru-RU"/>
        </w:rPr>
        <w:t xml:space="preserve">Вышеперечисленные пять элементов входят в состав практически всех </w:t>
      </w:r>
      <w:proofErr w:type="spellStart"/>
      <w:r w:rsidRPr="00E77C1C">
        <w:rPr>
          <w:rFonts w:ascii="Times New Roman" w:eastAsia="Times New Roman" w:hAnsi="Times New Roman" w:cs="Times New Roman"/>
          <w:sz w:val="24"/>
          <w:szCs w:val="24"/>
          <w:lang w:val="ru-RU"/>
        </w:rPr>
        <w:t>медиапланов</w:t>
      </w:r>
      <w:proofErr w:type="spellEnd"/>
      <w:r w:rsidRPr="00E77C1C">
        <w:rPr>
          <w:rFonts w:ascii="Times New Roman" w:eastAsia="Times New Roman" w:hAnsi="Times New Roman" w:cs="Times New Roman"/>
          <w:sz w:val="24"/>
          <w:szCs w:val="24"/>
          <w:lang w:val="ru-RU"/>
        </w:rPr>
        <w:t xml:space="preserve">, однако необходимо учитывать тот факт, что практически любой </w:t>
      </w:r>
      <w:proofErr w:type="spellStart"/>
      <w:r w:rsidRPr="00E77C1C">
        <w:rPr>
          <w:rFonts w:ascii="Times New Roman" w:eastAsia="Times New Roman" w:hAnsi="Times New Roman" w:cs="Times New Roman"/>
          <w:sz w:val="24"/>
          <w:szCs w:val="24"/>
          <w:lang w:val="ru-RU"/>
        </w:rPr>
        <w:t>медиаплан</w:t>
      </w:r>
      <w:proofErr w:type="spellEnd"/>
      <w:r w:rsidRPr="00E77C1C">
        <w:rPr>
          <w:rFonts w:ascii="Times New Roman" w:eastAsia="Times New Roman" w:hAnsi="Times New Roman" w:cs="Times New Roman"/>
          <w:sz w:val="24"/>
          <w:szCs w:val="24"/>
          <w:lang w:val="ru-RU"/>
        </w:rPr>
        <w:t xml:space="preserve"> может быть </w:t>
      </w:r>
      <w:r w:rsidRPr="00E77C1C">
        <w:rPr>
          <w:rFonts w:ascii="Times New Roman" w:eastAsia="Times New Roman" w:hAnsi="Times New Roman" w:cs="Times New Roman"/>
          <w:sz w:val="24"/>
          <w:szCs w:val="24"/>
          <w:lang w:val="ru-RU"/>
        </w:rPr>
        <w:lastRenderedPageBreak/>
        <w:t xml:space="preserve">расширен в зависимости от места и условий проведения рекламной кампании. Помимо этого любой </w:t>
      </w:r>
      <w:proofErr w:type="spellStart"/>
      <w:r w:rsidRPr="00E77C1C">
        <w:rPr>
          <w:rFonts w:ascii="Times New Roman" w:eastAsia="Times New Roman" w:hAnsi="Times New Roman" w:cs="Times New Roman"/>
          <w:sz w:val="24"/>
          <w:szCs w:val="24"/>
          <w:lang w:val="ru-RU"/>
        </w:rPr>
        <w:t>медиаплан</w:t>
      </w:r>
      <w:proofErr w:type="spellEnd"/>
      <w:r w:rsidRPr="00E77C1C">
        <w:rPr>
          <w:rFonts w:ascii="Times New Roman" w:eastAsia="Times New Roman" w:hAnsi="Times New Roman" w:cs="Times New Roman"/>
          <w:sz w:val="24"/>
          <w:szCs w:val="24"/>
          <w:lang w:val="ru-RU"/>
        </w:rPr>
        <w:t xml:space="preserve"> включает в себя как статистические данные, так и требования, предъявляемые к содержательной части, рассчитанные специально для тех или иных СМИ.</w:t>
      </w:r>
    </w:p>
    <w:p w:rsidR="00E77C1C" w:rsidRPr="00E77C1C" w:rsidRDefault="00E77C1C" w:rsidP="0003256E">
      <w:pPr>
        <w:spacing w:after="0" w:line="360" w:lineRule="auto"/>
        <w:ind w:right="59" w:firstLine="567"/>
        <w:jc w:val="both"/>
        <w:rPr>
          <w:rFonts w:ascii="Times New Roman" w:eastAsia="Times New Roman" w:hAnsi="Times New Roman" w:cs="Times New Roman"/>
          <w:sz w:val="24"/>
          <w:szCs w:val="24"/>
          <w:lang w:val="ru-RU"/>
        </w:rPr>
      </w:pPr>
      <w:r w:rsidRPr="00E77C1C">
        <w:rPr>
          <w:rFonts w:ascii="Times New Roman" w:eastAsia="Times New Roman" w:hAnsi="Times New Roman" w:cs="Times New Roman"/>
          <w:sz w:val="24"/>
          <w:szCs w:val="24"/>
          <w:lang w:val="ru-RU"/>
        </w:rPr>
        <w:t xml:space="preserve">Так как успех или неуспех продвижения товара зависит от постоянно меняющейся ситуации на рынке, необходимо учитывать тот факт, что </w:t>
      </w:r>
      <w:proofErr w:type="spellStart"/>
      <w:r w:rsidRPr="00E77C1C">
        <w:rPr>
          <w:rFonts w:ascii="Times New Roman" w:eastAsia="Times New Roman" w:hAnsi="Times New Roman" w:cs="Times New Roman"/>
          <w:sz w:val="24"/>
          <w:szCs w:val="24"/>
          <w:lang w:val="ru-RU"/>
        </w:rPr>
        <w:t>медиаплан</w:t>
      </w:r>
      <w:proofErr w:type="spellEnd"/>
      <w:r w:rsidRPr="00E77C1C">
        <w:rPr>
          <w:rFonts w:ascii="Times New Roman" w:eastAsia="Times New Roman" w:hAnsi="Times New Roman" w:cs="Times New Roman"/>
          <w:sz w:val="24"/>
          <w:szCs w:val="24"/>
          <w:lang w:val="ru-RU"/>
        </w:rPr>
        <w:t xml:space="preserve"> не может быть застывшей, раз и навсегда утвержденной формой работы. Данные должны постоянно просматриваться и обновляться. При этом в момент составления </w:t>
      </w:r>
      <w:proofErr w:type="spellStart"/>
      <w:r w:rsidRPr="00E77C1C">
        <w:rPr>
          <w:rFonts w:ascii="Times New Roman" w:eastAsia="Times New Roman" w:hAnsi="Times New Roman" w:cs="Times New Roman"/>
          <w:sz w:val="24"/>
          <w:szCs w:val="24"/>
          <w:lang w:val="ru-RU"/>
        </w:rPr>
        <w:t>медиаплана</w:t>
      </w:r>
      <w:proofErr w:type="spellEnd"/>
      <w:r w:rsidRPr="00E77C1C">
        <w:rPr>
          <w:rFonts w:ascii="Times New Roman" w:eastAsia="Times New Roman" w:hAnsi="Times New Roman" w:cs="Times New Roman"/>
          <w:sz w:val="24"/>
          <w:szCs w:val="24"/>
          <w:lang w:val="ru-RU"/>
        </w:rPr>
        <w:t xml:space="preserve"> необходимо закладывать определенный </w:t>
      </w:r>
      <w:proofErr w:type="gramStart"/>
      <w:r w:rsidRPr="00E77C1C">
        <w:rPr>
          <w:rFonts w:ascii="Times New Roman" w:eastAsia="Times New Roman" w:hAnsi="Times New Roman" w:cs="Times New Roman"/>
          <w:sz w:val="24"/>
          <w:szCs w:val="24"/>
          <w:lang w:val="ru-RU"/>
        </w:rPr>
        <w:t>процент</w:t>
      </w:r>
      <w:proofErr w:type="gramEnd"/>
      <w:r w:rsidRPr="00E77C1C">
        <w:rPr>
          <w:rFonts w:ascii="Times New Roman" w:eastAsia="Times New Roman" w:hAnsi="Times New Roman" w:cs="Times New Roman"/>
          <w:sz w:val="24"/>
          <w:szCs w:val="24"/>
          <w:lang w:val="ru-RU"/>
        </w:rPr>
        <w:t xml:space="preserve"> как на неудачу, так и на успех мероприятия. И в том, и в другом случае должны четко определяться дополнительные программы работы со средствами массовой информации. </w:t>
      </w:r>
      <w:proofErr w:type="gramStart"/>
      <w:r w:rsidRPr="00E77C1C">
        <w:rPr>
          <w:rFonts w:ascii="Times New Roman" w:eastAsia="Times New Roman" w:hAnsi="Times New Roman" w:cs="Times New Roman"/>
          <w:sz w:val="24"/>
          <w:szCs w:val="24"/>
          <w:lang w:val="ru-RU"/>
        </w:rPr>
        <w:t xml:space="preserve">Таким образом, к основному или базовому </w:t>
      </w:r>
      <w:proofErr w:type="spellStart"/>
      <w:r w:rsidRPr="00E77C1C">
        <w:rPr>
          <w:rFonts w:ascii="Times New Roman" w:eastAsia="Times New Roman" w:hAnsi="Times New Roman" w:cs="Times New Roman"/>
          <w:sz w:val="24"/>
          <w:szCs w:val="24"/>
          <w:lang w:val="ru-RU"/>
        </w:rPr>
        <w:t>медиаплану</w:t>
      </w:r>
      <w:proofErr w:type="spellEnd"/>
      <w:r w:rsidRPr="00E77C1C">
        <w:rPr>
          <w:rFonts w:ascii="Times New Roman" w:eastAsia="Times New Roman" w:hAnsi="Times New Roman" w:cs="Times New Roman"/>
          <w:sz w:val="24"/>
          <w:szCs w:val="24"/>
          <w:lang w:val="ru-RU"/>
        </w:rPr>
        <w:t xml:space="preserve"> готовится один или несколько второстепенных, которые могут быть использованы либо для усиления основной программы, либо в случае серьезных неудач для его замещения.</w:t>
      </w:r>
      <w:proofErr w:type="gramEnd"/>
    </w:p>
    <w:p w:rsidR="0003256E" w:rsidRDefault="0003256E" w:rsidP="0003256E">
      <w:pPr>
        <w:spacing w:after="0" w:line="360" w:lineRule="auto"/>
        <w:ind w:right="59"/>
        <w:jc w:val="center"/>
        <w:rPr>
          <w:rFonts w:ascii="Times New Roman" w:eastAsia="Times New Roman" w:hAnsi="Times New Roman" w:cs="Times New Roman"/>
          <w:b/>
          <w:bCs/>
          <w:sz w:val="28"/>
          <w:szCs w:val="28"/>
          <w:lang w:val="ru-RU"/>
        </w:rPr>
      </w:pPr>
      <w:bookmarkStart w:id="3" w:name="з_04"/>
      <w:bookmarkEnd w:id="3"/>
    </w:p>
    <w:p w:rsidR="00E77C1C" w:rsidRPr="00E77C1C" w:rsidRDefault="00E77C1C" w:rsidP="0003256E">
      <w:pPr>
        <w:spacing w:after="0" w:line="360" w:lineRule="auto"/>
        <w:ind w:right="59"/>
        <w:jc w:val="center"/>
        <w:rPr>
          <w:rFonts w:ascii="Times New Roman" w:eastAsia="Times New Roman" w:hAnsi="Times New Roman" w:cs="Times New Roman"/>
          <w:sz w:val="24"/>
          <w:szCs w:val="24"/>
          <w:lang w:val="ru-RU"/>
        </w:rPr>
      </w:pPr>
      <w:r w:rsidRPr="00E77C1C">
        <w:rPr>
          <w:rFonts w:ascii="Times New Roman" w:eastAsia="Times New Roman" w:hAnsi="Times New Roman" w:cs="Times New Roman"/>
          <w:b/>
          <w:bCs/>
          <w:sz w:val="28"/>
          <w:szCs w:val="28"/>
          <w:lang w:val="ru-RU"/>
        </w:rPr>
        <w:t>СТРУКТУРА МЕДИАПЛАНИРОВАНИЯ И ЕЕ ИЗМЕНЕНИЯ В СВЯЗИ С ТРАНСФОРМИРУЮЩЕЙСЯ ТЕКУЩЕЙ СИТУАЦИЕЙ</w:t>
      </w:r>
    </w:p>
    <w:p w:rsidR="00E77C1C" w:rsidRPr="00E77C1C" w:rsidRDefault="00E77C1C" w:rsidP="0003256E">
      <w:pPr>
        <w:spacing w:after="0" w:line="360" w:lineRule="auto"/>
        <w:ind w:right="59" w:firstLine="567"/>
        <w:jc w:val="both"/>
        <w:rPr>
          <w:rFonts w:ascii="Times New Roman" w:eastAsia="Times New Roman" w:hAnsi="Times New Roman" w:cs="Times New Roman"/>
          <w:sz w:val="24"/>
          <w:szCs w:val="24"/>
          <w:lang w:val="ru-RU"/>
        </w:rPr>
      </w:pPr>
      <w:r w:rsidRPr="00E77C1C">
        <w:rPr>
          <w:rFonts w:ascii="Times New Roman" w:eastAsia="Times New Roman" w:hAnsi="Times New Roman" w:cs="Times New Roman"/>
          <w:sz w:val="24"/>
          <w:szCs w:val="24"/>
          <w:lang w:val="ru-RU"/>
        </w:rPr>
        <w:t xml:space="preserve">Любое планирование </w:t>
      </w:r>
      <w:proofErr w:type="gramStart"/>
      <w:r w:rsidRPr="00E77C1C">
        <w:rPr>
          <w:rFonts w:ascii="Times New Roman" w:eastAsia="Times New Roman" w:hAnsi="Times New Roman" w:cs="Times New Roman"/>
          <w:sz w:val="24"/>
          <w:szCs w:val="24"/>
          <w:lang w:val="ru-RU"/>
        </w:rPr>
        <w:t>приносит желаемый результат</w:t>
      </w:r>
      <w:proofErr w:type="gramEnd"/>
      <w:r w:rsidRPr="00E77C1C">
        <w:rPr>
          <w:rFonts w:ascii="Times New Roman" w:eastAsia="Times New Roman" w:hAnsi="Times New Roman" w:cs="Times New Roman"/>
          <w:sz w:val="24"/>
          <w:szCs w:val="24"/>
          <w:lang w:val="ru-RU"/>
        </w:rPr>
        <w:t xml:space="preserve"> лишь в том случае, если внутренняя структура организации соответствует поставленным целям. Для осуществления эффективных маркетинговых коммуникаций необходимо определить те принципы работы, которые будут регулировать деятельность компании исходя из ее внутренних особенностей, а также внешнего окружения.</w:t>
      </w:r>
    </w:p>
    <w:p w:rsidR="00E77C1C" w:rsidRPr="00E77C1C" w:rsidRDefault="00E77C1C" w:rsidP="0003256E">
      <w:pPr>
        <w:spacing w:after="0" w:line="360" w:lineRule="auto"/>
        <w:ind w:right="59" w:firstLine="567"/>
        <w:jc w:val="both"/>
        <w:rPr>
          <w:rFonts w:ascii="Times New Roman" w:eastAsia="Times New Roman" w:hAnsi="Times New Roman" w:cs="Times New Roman"/>
          <w:sz w:val="24"/>
          <w:szCs w:val="24"/>
          <w:lang w:val="ru-RU"/>
        </w:rPr>
      </w:pPr>
      <w:r w:rsidRPr="00E77C1C">
        <w:rPr>
          <w:rFonts w:ascii="Times New Roman" w:eastAsia="Times New Roman" w:hAnsi="Times New Roman" w:cs="Times New Roman"/>
          <w:sz w:val="24"/>
          <w:szCs w:val="24"/>
          <w:lang w:val="ru-RU"/>
        </w:rPr>
        <w:t xml:space="preserve">Определяя структуру </w:t>
      </w:r>
      <w:proofErr w:type="spellStart"/>
      <w:r w:rsidRPr="00E77C1C">
        <w:rPr>
          <w:rFonts w:ascii="Times New Roman" w:eastAsia="Times New Roman" w:hAnsi="Times New Roman" w:cs="Times New Roman"/>
          <w:sz w:val="24"/>
          <w:szCs w:val="24"/>
          <w:lang w:val="ru-RU"/>
        </w:rPr>
        <w:t>медиапланирования</w:t>
      </w:r>
      <w:proofErr w:type="spellEnd"/>
      <w:r w:rsidRPr="00E77C1C">
        <w:rPr>
          <w:rFonts w:ascii="Times New Roman" w:eastAsia="Times New Roman" w:hAnsi="Times New Roman" w:cs="Times New Roman"/>
          <w:sz w:val="24"/>
          <w:szCs w:val="24"/>
          <w:lang w:val="ru-RU"/>
        </w:rPr>
        <w:t xml:space="preserve"> необходимо учитывать два момента:</w:t>
      </w:r>
    </w:p>
    <w:p w:rsidR="00E77C1C" w:rsidRPr="00E77C1C" w:rsidRDefault="00E77C1C" w:rsidP="0003256E">
      <w:pPr>
        <w:spacing w:after="0" w:line="360" w:lineRule="auto"/>
        <w:ind w:right="59" w:hanging="397"/>
        <w:jc w:val="both"/>
        <w:rPr>
          <w:rFonts w:ascii="Times New Roman" w:eastAsia="Times New Roman" w:hAnsi="Times New Roman" w:cs="Times New Roman"/>
          <w:sz w:val="24"/>
          <w:szCs w:val="24"/>
          <w:lang w:val="ru-RU"/>
        </w:rPr>
      </w:pPr>
      <w:r w:rsidRPr="00E77C1C">
        <w:rPr>
          <w:rFonts w:ascii="Times New Roman" w:eastAsia="Times New Roman" w:hAnsi="Times New Roman" w:cs="Times New Roman"/>
          <w:b/>
          <w:bCs/>
          <w:sz w:val="24"/>
          <w:szCs w:val="24"/>
          <w:lang w:val="ru-RU"/>
        </w:rPr>
        <w:t>1.</w:t>
      </w:r>
      <w:r w:rsidRPr="00E77C1C">
        <w:rPr>
          <w:rFonts w:ascii="Times New Roman" w:eastAsia="Times New Roman" w:hAnsi="Times New Roman" w:cs="Times New Roman"/>
          <w:b/>
          <w:bCs/>
          <w:sz w:val="14"/>
          <w:szCs w:val="14"/>
        </w:rPr>
        <w:t>       </w:t>
      </w:r>
      <w:r w:rsidRPr="00E77C1C">
        <w:rPr>
          <w:rFonts w:ascii="Times New Roman" w:eastAsia="Times New Roman" w:hAnsi="Times New Roman" w:cs="Times New Roman"/>
          <w:b/>
          <w:bCs/>
          <w:sz w:val="14"/>
          <w:szCs w:val="14"/>
          <w:lang w:val="ru-RU"/>
        </w:rPr>
        <w:t xml:space="preserve"> </w:t>
      </w:r>
      <w:r w:rsidRPr="00E77C1C">
        <w:rPr>
          <w:rFonts w:ascii="Times New Roman" w:eastAsia="Times New Roman" w:hAnsi="Times New Roman" w:cs="Times New Roman"/>
          <w:sz w:val="24"/>
          <w:szCs w:val="24"/>
          <w:lang w:val="ru-RU"/>
        </w:rPr>
        <w:t xml:space="preserve">Принципы внутренней организации компании, осуществляющей </w:t>
      </w:r>
      <w:proofErr w:type="spellStart"/>
      <w:r w:rsidRPr="00E77C1C">
        <w:rPr>
          <w:rFonts w:ascii="Times New Roman" w:eastAsia="Times New Roman" w:hAnsi="Times New Roman" w:cs="Times New Roman"/>
          <w:sz w:val="24"/>
          <w:szCs w:val="24"/>
          <w:lang w:val="ru-RU"/>
        </w:rPr>
        <w:t>медиапланирование</w:t>
      </w:r>
      <w:proofErr w:type="spellEnd"/>
      <w:r w:rsidRPr="00E77C1C">
        <w:rPr>
          <w:rFonts w:ascii="Times New Roman" w:eastAsia="Times New Roman" w:hAnsi="Times New Roman" w:cs="Times New Roman"/>
          <w:sz w:val="24"/>
          <w:szCs w:val="24"/>
          <w:lang w:val="ru-RU"/>
        </w:rPr>
        <w:t>.</w:t>
      </w:r>
    </w:p>
    <w:p w:rsidR="00E77C1C" w:rsidRPr="00E77C1C" w:rsidRDefault="00E77C1C" w:rsidP="0003256E">
      <w:pPr>
        <w:spacing w:after="0" w:line="360" w:lineRule="auto"/>
        <w:ind w:right="59" w:hanging="397"/>
        <w:jc w:val="both"/>
        <w:rPr>
          <w:rFonts w:ascii="Times New Roman" w:eastAsia="Times New Roman" w:hAnsi="Times New Roman" w:cs="Times New Roman"/>
          <w:sz w:val="24"/>
          <w:szCs w:val="24"/>
          <w:lang w:val="ru-RU"/>
        </w:rPr>
      </w:pPr>
      <w:r w:rsidRPr="00E77C1C">
        <w:rPr>
          <w:rFonts w:ascii="Times New Roman" w:eastAsia="Times New Roman" w:hAnsi="Times New Roman" w:cs="Times New Roman"/>
          <w:b/>
          <w:bCs/>
          <w:sz w:val="24"/>
          <w:szCs w:val="24"/>
          <w:lang w:val="ru-RU"/>
        </w:rPr>
        <w:t>2.</w:t>
      </w:r>
      <w:r w:rsidRPr="00E77C1C">
        <w:rPr>
          <w:rFonts w:ascii="Times New Roman" w:eastAsia="Times New Roman" w:hAnsi="Times New Roman" w:cs="Times New Roman"/>
          <w:b/>
          <w:bCs/>
          <w:sz w:val="14"/>
          <w:szCs w:val="14"/>
        </w:rPr>
        <w:t>       </w:t>
      </w:r>
      <w:r w:rsidRPr="00E77C1C">
        <w:rPr>
          <w:rFonts w:ascii="Times New Roman" w:eastAsia="Times New Roman" w:hAnsi="Times New Roman" w:cs="Times New Roman"/>
          <w:b/>
          <w:bCs/>
          <w:sz w:val="14"/>
          <w:szCs w:val="14"/>
          <w:lang w:val="ru-RU"/>
        </w:rPr>
        <w:t xml:space="preserve"> </w:t>
      </w:r>
      <w:r w:rsidRPr="00E77C1C">
        <w:rPr>
          <w:rFonts w:ascii="Times New Roman" w:eastAsia="Times New Roman" w:hAnsi="Times New Roman" w:cs="Times New Roman"/>
          <w:sz w:val="24"/>
          <w:szCs w:val="24"/>
          <w:lang w:val="ru-RU"/>
        </w:rPr>
        <w:t>Внешние условия и их воздействие на построение работы со средствами массовой информации.</w:t>
      </w:r>
    </w:p>
    <w:p w:rsidR="00E77C1C" w:rsidRPr="00E77C1C" w:rsidRDefault="00E77C1C" w:rsidP="0003256E">
      <w:pPr>
        <w:spacing w:after="0" w:line="360" w:lineRule="auto"/>
        <w:ind w:right="59" w:firstLine="567"/>
        <w:jc w:val="both"/>
        <w:rPr>
          <w:rFonts w:ascii="Times New Roman" w:eastAsia="Times New Roman" w:hAnsi="Times New Roman" w:cs="Times New Roman"/>
          <w:sz w:val="24"/>
          <w:szCs w:val="24"/>
          <w:lang w:val="ru-RU"/>
        </w:rPr>
      </w:pPr>
      <w:r w:rsidRPr="00E77C1C">
        <w:rPr>
          <w:rFonts w:ascii="Times New Roman" w:eastAsia="Times New Roman" w:hAnsi="Times New Roman" w:cs="Times New Roman"/>
          <w:sz w:val="24"/>
          <w:szCs w:val="24"/>
          <w:lang w:val="ru-RU"/>
        </w:rPr>
        <w:t xml:space="preserve">Принципы внутренней организации деятельности компании определяются исходя из общей концепции ее маркетинговой деятельности, наличия специалистов, способных составить и реализовать </w:t>
      </w:r>
      <w:proofErr w:type="spellStart"/>
      <w:r w:rsidRPr="00E77C1C">
        <w:rPr>
          <w:rFonts w:ascii="Times New Roman" w:eastAsia="Times New Roman" w:hAnsi="Times New Roman" w:cs="Times New Roman"/>
          <w:sz w:val="24"/>
          <w:szCs w:val="24"/>
          <w:lang w:val="ru-RU"/>
        </w:rPr>
        <w:t>медиаплан</w:t>
      </w:r>
      <w:proofErr w:type="spellEnd"/>
      <w:r w:rsidRPr="00E77C1C">
        <w:rPr>
          <w:rFonts w:ascii="Times New Roman" w:eastAsia="Times New Roman" w:hAnsi="Times New Roman" w:cs="Times New Roman"/>
          <w:sz w:val="24"/>
          <w:szCs w:val="24"/>
          <w:lang w:val="ru-RU"/>
        </w:rPr>
        <w:t xml:space="preserve">, </w:t>
      </w:r>
      <w:proofErr w:type="gramStart"/>
      <w:r w:rsidRPr="00E77C1C">
        <w:rPr>
          <w:rFonts w:ascii="Times New Roman" w:eastAsia="Times New Roman" w:hAnsi="Times New Roman" w:cs="Times New Roman"/>
          <w:sz w:val="24"/>
          <w:szCs w:val="24"/>
          <w:lang w:val="ru-RU"/>
        </w:rPr>
        <w:t>соответствующий</w:t>
      </w:r>
      <w:proofErr w:type="gramEnd"/>
      <w:r w:rsidRPr="00E77C1C">
        <w:rPr>
          <w:rFonts w:ascii="Times New Roman" w:eastAsia="Times New Roman" w:hAnsi="Times New Roman" w:cs="Times New Roman"/>
          <w:sz w:val="24"/>
          <w:szCs w:val="24"/>
          <w:lang w:val="ru-RU"/>
        </w:rPr>
        <w:t xml:space="preserve"> интересам организации.</w:t>
      </w:r>
    </w:p>
    <w:p w:rsidR="00E77C1C" w:rsidRPr="00E77C1C" w:rsidRDefault="00E77C1C" w:rsidP="0003256E">
      <w:pPr>
        <w:spacing w:after="0" w:line="360" w:lineRule="auto"/>
        <w:ind w:right="59"/>
        <w:rPr>
          <w:rFonts w:ascii="Times New Roman" w:eastAsia="Times New Roman" w:hAnsi="Times New Roman" w:cs="Times New Roman"/>
          <w:sz w:val="24"/>
          <w:szCs w:val="24"/>
          <w:lang w:val="ru-RU"/>
        </w:rPr>
      </w:pPr>
      <w:r w:rsidRPr="00E77C1C">
        <w:rPr>
          <w:rFonts w:ascii="Times New Roman" w:eastAsia="Times New Roman" w:hAnsi="Times New Roman" w:cs="Times New Roman"/>
          <w:sz w:val="24"/>
          <w:szCs w:val="24"/>
          <w:lang w:val="ru-RU"/>
        </w:rPr>
        <w:t xml:space="preserve">Внешние условия рассматривают ту среду, в которой будет осуществляться работа со средствами массовой информации. На этом этапе деятельности </w:t>
      </w:r>
      <w:proofErr w:type="spellStart"/>
      <w:r w:rsidRPr="00E77C1C">
        <w:rPr>
          <w:rFonts w:ascii="Times New Roman" w:eastAsia="Times New Roman" w:hAnsi="Times New Roman" w:cs="Times New Roman"/>
          <w:sz w:val="24"/>
          <w:szCs w:val="24"/>
          <w:lang w:val="ru-RU"/>
        </w:rPr>
        <w:t>медиапланер</w:t>
      </w:r>
      <w:proofErr w:type="spellEnd"/>
      <w:r w:rsidRPr="00E77C1C">
        <w:rPr>
          <w:rFonts w:ascii="Times New Roman" w:eastAsia="Times New Roman" w:hAnsi="Times New Roman" w:cs="Times New Roman"/>
          <w:sz w:val="24"/>
          <w:szCs w:val="24"/>
          <w:lang w:val="ru-RU"/>
        </w:rPr>
        <w:t xml:space="preserve"> анализирует текущую ситуацию на рынке, прогнозирует ее возможные изменения, устанавливает взаимосвязь между существующей правовой и экономической сферой, составляет альтернативные планы работы со СМИ на случай изменения текущей ситуации.</w:t>
      </w:r>
    </w:p>
    <w:p w:rsidR="00E77C1C" w:rsidRPr="00E77C1C" w:rsidRDefault="00E77C1C" w:rsidP="0003256E">
      <w:pPr>
        <w:spacing w:after="0" w:line="360" w:lineRule="auto"/>
        <w:ind w:right="59" w:firstLine="567"/>
        <w:jc w:val="both"/>
        <w:rPr>
          <w:rFonts w:ascii="Times New Roman" w:eastAsia="Times New Roman" w:hAnsi="Times New Roman" w:cs="Times New Roman"/>
          <w:sz w:val="24"/>
          <w:szCs w:val="24"/>
          <w:lang w:val="ru-RU"/>
        </w:rPr>
      </w:pPr>
      <w:r w:rsidRPr="00E77C1C">
        <w:rPr>
          <w:rFonts w:ascii="Times New Roman" w:eastAsia="Times New Roman" w:hAnsi="Times New Roman" w:cs="Times New Roman"/>
          <w:sz w:val="24"/>
          <w:szCs w:val="24"/>
          <w:lang w:val="ru-RU"/>
        </w:rPr>
        <w:lastRenderedPageBreak/>
        <w:t xml:space="preserve">При этом необходимо помнить, что структура </w:t>
      </w:r>
      <w:proofErr w:type="spellStart"/>
      <w:r w:rsidRPr="00E77C1C">
        <w:rPr>
          <w:rFonts w:ascii="Times New Roman" w:eastAsia="Times New Roman" w:hAnsi="Times New Roman" w:cs="Times New Roman"/>
          <w:sz w:val="24"/>
          <w:szCs w:val="24"/>
          <w:lang w:val="ru-RU"/>
        </w:rPr>
        <w:t>медиапланирования</w:t>
      </w:r>
      <w:proofErr w:type="spellEnd"/>
      <w:r w:rsidRPr="00E77C1C">
        <w:rPr>
          <w:rFonts w:ascii="Times New Roman" w:eastAsia="Times New Roman" w:hAnsi="Times New Roman" w:cs="Times New Roman"/>
          <w:sz w:val="24"/>
          <w:szCs w:val="24"/>
          <w:lang w:val="ru-RU"/>
        </w:rPr>
        <w:t xml:space="preserve"> не является застывшей формой, определяемой раз и навсегда. Она трансформируется в зависимости от изменений текущей ситуации. Так, в случае изменений в организационной структуре компании, часть функций </w:t>
      </w:r>
      <w:proofErr w:type="spellStart"/>
      <w:r w:rsidRPr="00E77C1C">
        <w:rPr>
          <w:rFonts w:ascii="Times New Roman" w:eastAsia="Times New Roman" w:hAnsi="Times New Roman" w:cs="Times New Roman"/>
          <w:sz w:val="24"/>
          <w:szCs w:val="24"/>
          <w:lang w:val="ru-RU"/>
        </w:rPr>
        <w:t>медиапланера</w:t>
      </w:r>
      <w:proofErr w:type="spellEnd"/>
      <w:r w:rsidRPr="00E77C1C">
        <w:rPr>
          <w:rFonts w:ascii="Times New Roman" w:eastAsia="Times New Roman" w:hAnsi="Times New Roman" w:cs="Times New Roman"/>
          <w:sz w:val="24"/>
          <w:szCs w:val="24"/>
          <w:lang w:val="ru-RU"/>
        </w:rPr>
        <w:t xml:space="preserve"> может быть передана фирмам, которые осуществляют маркетинговые коммуникации, </w:t>
      </w:r>
      <w:proofErr w:type="gramStart"/>
      <w:r w:rsidRPr="00E77C1C">
        <w:rPr>
          <w:rFonts w:ascii="Times New Roman" w:eastAsia="Times New Roman" w:hAnsi="Times New Roman" w:cs="Times New Roman"/>
          <w:sz w:val="24"/>
          <w:szCs w:val="24"/>
          <w:lang w:val="ru-RU"/>
        </w:rPr>
        <w:t>или</w:t>
      </w:r>
      <w:proofErr w:type="gramEnd"/>
      <w:r w:rsidRPr="00E77C1C">
        <w:rPr>
          <w:rFonts w:ascii="Times New Roman" w:eastAsia="Times New Roman" w:hAnsi="Times New Roman" w:cs="Times New Roman"/>
          <w:sz w:val="24"/>
          <w:szCs w:val="24"/>
          <w:lang w:val="ru-RU"/>
        </w:rPr>
        <w:t xml:space="preserve"> наоборот в рамках деятельности подразделения компании будут осуществляться все виды управленческой и маркетинговой деятельности.</w:t>
      </w:r>
    </w:p>
    <w:p w:rsidR="0003256E" w:rsidRPr="0003256E" w:rsidRDefault="0003256E" w:rsidP="0003256E">
      <w:pPr>
        <w:spacing w:after="0" w:line="360" w:lineRule="auto"/>
        <w:ind w:right="59"/>
        <w:jc w:val="center"/>
        <w:rPr>
          <w:rFonts w:ascii="Times New Roman" w:eastAsia="Times New Roman" w:hAnsi="Times New Roman" w:cs="Times New Roman"/>
          <w:sz w:val="24"/>
          <w:szCs w:val="24"/>
          <w:lang w:val="ru-RU"/>
        </w:rPr>
      </w:pPr>
      <w:r w:rsidRPr="0003256E">
        <w:rPr>
          <w:rFonts w:ascii="Times New Roman" w:eastAsia="Times New Roman" w:hAnsi="Times New Roman" w:cs="Times New Roman"/>
          <w:b/>
          <w:bCs/>
          <w:sz w:val="32"/>
          <w:szCs w:val="32"/>
          <w:lang w:val="ru-RU"/>
        </w:rPr>
        <w:t>ГЛАВА 2.</w:t>
      </w:r>
    </w:p>
    <w:p w:rsidR="0003256E" w:rsidRPr="0003256E" w:rsidRDefault="0003256E" w:rsidP="0003256E">
      <w:pPr>
        <w:spacing w:after="0" w:line="360" w:lineRule="auto"/>
        <w:ind w:right="59"/>
        <w:jc w:val="center"/>
        <w:rPr>
          <w:rFonts w:ascii="Times New Roman" w:eastAsia="Times New Roman" w:hAnsi="Times New Roman" w:cs="Times New Roman"/>
          <w:sz w:val="24"/>
          <w:szCs w:val="24"/>
          <w:lang w:val="ru-RU"/>
        </w:rPr>
      </w:pPr>
      <w:r w:rsidRPr="0003256E">
        <w:rPr>
          <w:rFonts w:ascii="Times New Roman" w:eastAsia="Times New Roman" w:hAnsi="Times New Roman" w:cs="Times New Roman"/>
          <w:b/>
          <w:bCs/>
          <w:sz w:val="32"/>
          <w:szCs w:val="32"/>
          <w:lang w:val="ru-RU"/>
        </w:rPr>
        <w:t>ВЛИЯНИЕ МАРКЕТИНГОВЫХ ХАРАКТЕРИСТИК ОБЪЕКТА НА ПРОЦЕСС МЕДИАПЛАНИРОВАНИЯ</w:t>
      </w:r>
    </w:p>
    <w:p w:rsidR="0003256E" w:rsidRPr="0003256E" w:rsidRDefault="0003256E" w:rsidP="0003256E">
      <w:pPr>
        <w:spacing w:after="0" w:line="360" w:lineRule="auto"/>
        <w:ind w:right="59"/>
        <w:jc w:val="center"/>
        <w:rPr>
          <w:rFonts w:ascii="Times New Roman" w:eastAsia="Times New Roman" w:hAnsi="Times New Roman" w:cs="Times New Roman"/>
          <w:szCs w:val="24"/>
          <w:lang w:val="ru-RU"/>
        </w:rPr>
      </w:pPr>
      <w:r w:rsidRPr="0003256E">
        <w:rPr>
          <w:rFonts w:ascii="Times New Roman" w:eastAsia="Times New Roman" w:hAnsi="Times New Roman" w:cs="Times New Roman"/>
          <w:b/>
          <w:bCs/>
          <w:sz w:val="24"/>
          <w:szCs w:val="28"/>
          <w:lang w:val="ru-RU"/>
        </w:rPr>
        <w:t>СОЗДАНИЕ МЕДИАПЛАНА В СООТВЕТСТВИИ С ЗАПЛАНИРОВАННЫМИ МАРКЕТИНГОВЫМИ МЕРОПРИЯТИЯМИ</w:t>
      </w:r>
    </w:p>
    <w:p w:rsidR="0003256E" w:rsidRPr="0003256E" w:rsidRDefault="0003256E" w:rsidP="0003256E">
      <w:pPr>
        <w:spacing w:after="0" w:line="360" w:lineRule="auto"/>
        <w:ind w:right="59" w:firstLine="567"/>
        <w:jc w:val="both"/>
        <w:rPr>
          <w:rFonts w:ascii="Times New Roman" w:eastAsia="Times New Roman" w:hAnsi="Times New Roman" w:cs="Times New Roman"/>
          <w:sz w:val="24"/>
          <w:szCs w:val="24"/>
          <w:lang w:val="ru-RU"/>
        </w:rPr>
      </w:pPr>
      <w:r w:rsidRPr="0003256E">
        <w:rPr>
          <w:rFonts w:ascii="Times New Roman" w:eastAsia="Times New Roman" w:hAnsi="Times New Roman" w:cs="Times New Roman"/>
          <w:sz w:val="24"/>
          <w:szCs w:val="24"/>
          <w:lang w:val="ru-RU"/>
        </w:rPr>
        <w:t xml:space="preserve">План маркетинговых мероприятий начинается с процесса подготовки выпуска товара или услуги на потребительский рынок. Он готовится на основе уже принятого, разработанного годичного плана развития и утвержденного бюджета. Тем не менее, некоторые </w:t>
      </w:r>
      <w:proofErr w:type="spellStart"/>
      <w:r w:rsidRPr="0003256E">
        <w:rPr>
          <w:rFonts w:ascii="Times New Roman" w:eastAsia="Times New Roman" w:hAnsi="Times New Roman" w:cs="Times New Roman"/>
          <w:sz w:val="24"/>
          <w:szCs w:val="24"/>
          <w:lang w:val="ru-RU"/>
        </w:rPr>
        <w:t>маркетологи</w:t>
      </w:r>
      <w:proofErr w:type="spellEnd"/>
      <w:r w:rsidRPr="0003256E">
        <w:rPr>
          <w:rFonts w:ascii="Times New Roman" w:eastAsia="Times New Roman" w:hAnsi="Times New Roman" w:cs="Times New Roman"/>
          <w:sz w:val="24"/>
          <w:szCs w:val="24"/>
          <w:lang w:val="ru-RU"/>
        </w:rPr>
        <w:t xml:space="preserve"> предпочитают работать с </w:t>
      </w:r>
      <w:proofErr w:type="gramStart"/>
      <w:r w:rsidRPr="0003256E">
        <w:rPr>
          <w:rFonts w:ascii="Times New Roman" w:eastAsia="Times New Roman" w:hAnsi="Times New Roman" w:cs="Times New Roman"/>
          <w:sz w:val="24"/>
          <w:szCs w:val="24"/>
          <w:lang w:val="ru-RU"/>
        </w:rPr>
        <w:t>краткосрочными</w:t>
      </w:r>
      <w:proofErr w:type="gramEnd"/>
      <w:r w:rsidRPr="0003256E">
        <w:rPr>
          <w:rFonts w:ascii="Times New Roman" w:eastAsia="Times New Roman" w:hAnsi="Times New Roman" w:cs="Times New Roman"/>
          <w:sz w:val="24"/>
          <w:szCs w:val="24"/>
          <w:lang w:val="ru-RU"/>
        </w:rPr>
        <w:t xml:space="preserve"> </w:t>
      </w:r>
      <w:proofErr w:type="spellStart"/>
      <w:r w:rsidRPr="0003256E">
        <w:rPr>
          <w:rFonts w:ascii="Times New Roman" w:eastAsia="Times New Roman" w:hAnsi="Times New Roman" w:cs="Times New Roman"/>
          <w:sz w:val="24"/>
          <w:szCs w:val="24"/>
          <w:lang w:val="ru-RU"/>
        </w:rPr>
        <w:t>медиапланами</w:t>
      </w:r>
      <w:proofErr w:type="spellEnd"/>
      <w:r w:rsidRPr="0003256E">
        <w:rPr>
          <w:rFonts w:ascii="Times New Roman" w:eastAsia="Times New Roman" w:hAnsi="Times New Roman" w:cs="Times New Roman"/>
          <w:sz w:val="24"/>
          <w:szCs w:val="24"/>
          <w:lang w:val="ru-RU"/>
        </w:rPr>
        <w:t xml:space="preserve">, корректирующимися в зависимости от тех изменений, которые происходят в обществе. Как указывалось выше, затраты на </w:t>
      </w:r>
      <w:proofErr w:type="spellStart"/>
      <w:r w:rsidRPr="0003256E">
        <w:rPr>
          <w:rFonts w:ascii="Times New Roman" w:eastAsia="Times New Roman" w:hAnsi="Times New Roman" w:cs="Times New Roman"/>
          <w:sz w:val="24"/>
          <w:szCs w:val="24"/>
          <w:lang w:val="ru-RU"/>
        </w:rPr>
        <w:t>медиапланирование</w:t>
      </w:r>
      <w:proofErr w:type="spellEnd"/>
      <w:r w:rsidRPr="0003256E">
        <w:rPr>
          <w:rFonts w:ascii="Times New Roman" w:eastAsia="Times New Roman" w:hAnsi="Times New Roman" w:cs="Times New Roman"/>
          <w:sz w:val="24"/>
          <w:szCs w:val="24"/>
          <w:lang w:val="ru-RU"/>
        </w:rPr>
        <w:t xml:space="preserve"> являются составной частью маркетинговой программы. Поэтому в данной главе мы рассмотрим, как влияют характеристики продукта, каналы его распространения и ценовая </w:t>
      </w:r>
      <w:proofErr w:type="gramStart"/>
      <w:r w:rsidRPr="0003256E">
        <w:rPr>
          <w:rFonts w:ascii="Times New Roman" w:eastAsia="Times New Roman" w:hAnsi="Times New Roman" w:cs="Times New Roman"/>
          <w:sz w:val="24"/>
          <w:szCs w:val="24"/>
          <w:lang w:val="ru-RU"/>
        </w:rPr>
        <w:t>политика на построение</w:t>
      </w:r>
      <w:proofErr w:type="gramEnd"/>
      <w:r w:rsidRPr="0003256E">
        <w:rPr>
          <w:rFonts w:ascii="Times New Roman" w:eastAsia="Times New Roman" w:hAnsi="Times New Roman" w:cs="Times New Roman"/>
          <w:sz w:val="24"/>
          <w:szCs w:val="24"/>
          <w:lang w:val="ru-RU"/>
        </w:rPr>
        <w:t xml:space="preserve"> работы со СМИ.</w:t>
      </w:r>
    </w:p>
    <w:p w:rsidR="0003256E" w:rsidRPr="0003256E" w:rsidRDefault="0003256E" w:rsidP="0003256E">
      <w:pPr>
        <w:spacing w:after="0" w:line="360" w:lineRule="auto"/>
        <w:ind w:right="59"/>
        <w:jc w:val="center"/>
        <w:rPr>
          <w:rFonts w:ascii="Times New Roman" w:eastAsia="Times New Roman" w:hAnsi="Times New Roman" w:cs="Times New Roman"/>
          <w:sz w:val="24"/>
          <w:szCs w:val="24"/>
          <w:lang w:val="ru-RU"/>
        </w:rPr>
      </w:pPr>
      <w:r w:rsidRPr="0003256E">
        <w:rPr>
          <w:rFonts w:ascii="Times New Roman" w:eastAsia="Times New Roman" w:hAnsi="Times New Roman" w:cs="Times New Roman"/>
          <w:b/>
          <w:bCs/>
          <w:sz w:val="28"/>
          <w:szCs w:val="28"/>
          <w:lang w:val="ru-RU"/>
        </w:rPr>
        <w:t>ХАРАКТЕРИСТИКИ ОБЪЕКТА</w:t>
      </w:r>
    </w:p>
    <w:p w:rsidR="0003256E" w:rsidRPr="0003256E" w:rsidRDefault="0003256E" w:rsidP="0003256E">
      <w:pPr>
        <w:spacing w:after="0" w:line="360" w:lineRule="auto"/>
        <w:ind w:right="59" w:firstLine="567"/>
        <w:jc w:val="both"/>
        <w:rPr>
          <w:rFonts w:ascii="Times New Roman" w:eastAsia="Times New Roman" w:hAnsi="Times New Roman" w:cs="Times New Roman"/>
          <w:sz w:val="24"/>
          <w:szCs w:val="24"/>
          <w:lang w:val="ru-RU"/>
        </w:rPr>
      </w:pPr>
      <w:r w:rsidRPr="0003256E">
        <w:rPr>
          <w:rFonts w:ascii="Times New Roman" w:eastAsia="Times New Roman" w:hAnsi="Times New Roman" w:cs="Times New Roman"/>
          <w:sz w:val="24"/>
          <w:szCs w:val="24"/>
          <w:lang w:val="ru-RU"/>
        </w:rPr>
        <w:t>Одним из ключевых понятий маркетинга является понятие жизненного цикла товара (ЖЦТ), которое включает в себя четыре основных этапа: внедрение на рынок, рост, зрелость и спад. Концепция ЖЦТ имеет значение при планировании ассортимента продукции с точки зрения определения стратегии и тактики маркетинга, так как она показывает изменение объема продаж товара и получаемой прибыли в зависимости от нахождения предлагаемого продукта в той или иной фазе своего существования.</w:t>
      </w:r>
    </w:p>
    <w:p w:rsidR="0003256E" w:rsidRPr="0003256E" w:rsidRDefault="0003256E" w:rsidP="0003256E">
      <w:pPr>
        <w:spacing w:after="0" w:line="360" w:lineRule="auto"/>
        <w:ind w:right="59" w:firstLine="567"/>
        <w:jc w:val="both"/>
        <w:rPr>
          <w:rFonts w:ascii="Times New Roman" w:eastAsia="Times New Roman" w:hAnsi="Times New Roman" w:cs="Times New Roman"/>
          <w:sz w:val="24"/>
          <w:szCs w:val="24"/>
          <w:lang w:val="ru-RU"/>
        </w:rPr>
      </w:pPr>
      <w:r w:rsidRPr="0003256E">
        <w:rPr>
          <w:rFonts w:ascii="Times New Roman" w:eastAsia="Times New Roman" w:hAnsi="Times New Roman" w:cs="Times New Roman"/>
          <w:sz w:val="24"/>
          <w:szCs w:val="24"/>
          <w:lang w:val="ru-RU"/>
        </w:rPr>
        <w:t xml:space="preserve">На каждом уровне своего развития </w:t>
      </w:r>
      <w:proofErr w:type="spellStart"/>
      <w:r w:rsidRPr="0003256E">
        <w:rPr>
          <w:rFonts w:ascii="Times New Roman" w:eastAsia="Times New Roman" w:hAnsi="Times New Roman" w:cs="Times New Roman"/>
          <w:sz w:val="24"/>
          <w:szCs w:val="24"/>
          <w:lang w:val="ru-RU"/>
        </w:rPr>
        <w:t>медиапланирование</w:t>
      </w:r>
      <w:proofErr w:type="spellEnd"/>
      <w:r w:rsidRPr="0003256E">
        <w:rPr>
          <w:rFonts w:ascii="Times New Roman" w:eastAsia="Times New Roman" w:hAnsi="Times New Roman" w:cs="Times New Roman"/>
          <w:sz w:val="24"/>
          <w:szCs w:val="24"/>
          <w:lang w:val="ru-RU"/>
        </w:rPr>
        <w:t xml:space="preserve">, будь то постановка целей, разработка стратегии или определение тактики, тесно связано с той или иной фазой жизненного цикла товара. Цели, которые должны быть достигнуты средствами массовой </w:t>
      </w:r>
      <w:r w:rsidRPr="0003256E">
        <w:rPr>
          <w:rFonts w:ascii="Times New Roman" w:eastAsia="Times New Roman" w:hAnsi="Times New Roman" w:cs="Times New Roman"/>
          <w:sz w:val="24"/>
          <w:szCs w:val="24"/>
          <w:lang w:val="ru-RU"/>
        </w:rPr>
        <w:lastRenderedPageBreak/>
        <w:t>информации, зачастую зависят от того, на каком этапе жизненного цикла находится продукт в данный конкретный отрезок времени (рис. 1).</w:t>
      </w:r>
    </w:p>
    <w:p w:rsidR="0003256E" w:rsidRDefault="0003256E" w:rsidP="0003256E">
      <w:pPr>
        <w:spacing w:after="0" w:line="360" w:lineRule="auto"/>
        <w:ind w:right="59"/>
        <w:jc w:val="right"/>
        <w:rPr>
          <w:rFonts w:ascii="Times New Roman" w:eastAsia="Times New Roman" w:hAnsi="Times New Roman" w:cs="Times New Roman"/>
          <w:b/>
          <w:bCs/>
          <w:sz w:val="24"/>
          <w:szCs w:val="24"/>
          <w:lang w:val="ru-RU"/>
        </w:rPr>
      </w:pPr>
    </w:p>
    <w:p w:rsidR="0003256E" w:rsidRDefault="0003256E" w:rsidP="0003256E">
      <w:pPr>
        <w:spacing w:after="0" w:line="360" w:lineRule="auto"/>
        <w:ind w:right="59"/>
        <w:jc w:val="center"/>
        <w:rPr>
          <w:rFonts w:ascii="Times New Roman" w:eastAsia="Times New Roman" w:hAnsi="Times New Roman" w:cs="Times New Roman"/>
          <w:b/>
          <w:bCs/>
          <w:sz w:val="24"/>
          <w:szCs w:val="24"/>
          <w:lang w:val="ru-RU"/>
        </w:rPr>
      </w:pPr>
      <w:r>
        <w:rPr>
          <w:rFonts w:ascii="Times New Roman" w:eastAsia="Times New Roman" w:hAnsi="Times New Roman" w:cs="Times New Roman"/>
          <w:b/>
          <w:bCs/>
          <w:noProof/>
          <w:sz w:val="24"/>
          <w:szCs w:val="24"/>
        </w:rPr>
        <w:drawing>
          <wp:inline distT="0" distB="0" distL="0" distR="0">
            <wp:extent cx="4029075" cy="2085975"/>
            <wp:effectExtent l="19050" t="0" r="9525"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
                    <a:srcRect/>
                    <a:stretch>
                      <a:fillRect/>
                    </a:stretch>
                  </pic:blipFill>
                  <pic:spPr bwMode="auto">
                    <a:xfrm>
                      <a:off x="0" y="0"/>
                      <a:ext cx="4029075" cy="2085975"/>
                    </a:xfrm>
                    <a:prstGeom prst="rect">
                      <a:avLst/>
                    </a:prstGeom>
                    <a:noFill/>
                    <a:ln w="9525">
                      <a:noFill/>
                      <a:miter lim="800000"/>
                      <a:headEnd/>
                      <a:tailEnd/>
                    </a:ln>
                  </pic:spPr>
                </pic:pic>
              </a:graphicData>
            </a:graphic>
          </wp:inline>
        </w:drawing>
      </w:r>
    </w:p>
    <w:p w:rsidR="0003256E" w:rsidRPr="0003256E" w:rsidRDefault="0003256E" w:rsidP="0003256E">
      <w:pPr>
        <w:spacing w:after="0" w:line="360" w:lineRule="auto"/>
        <w:ind w:right="59"/>
        <w:jc w:val="right"/>
        <w:rPr>
          <w:rFonts w:ascii="Times New Roman" w:eastAsia="Times New Roman" w:hAnsi="Times New Roman" w:cs="Times New Roman"/>
          <w:sz w:val="24"/>
          <w:szCs w:val="24"/>
          <w:lang w:val="ru-RU"/>
        </w:rPr>
      </w:pPr>
      <w:r w:rsidRPr="0003256E">
        <w:rPr>
          <w:rFonts w:ascii="Times New Roman" w:eastAsia="Times New Roman" w:hAnsi="Times New Roman" w:cs="Times New Roman"/>
          <w:b/>
          <w:bCs/>
          <w:sz w:val="24"/>
          <w:szCs w:val="24"/>
          <w:lang w:val="ru-RU"/>
        </w:rPr>
        <w:t>Рис. 1</w:t>
      </w:r>
    </w:p>
    <w:p w:rsidR="0003256E" w:rsidRPr="0003256E" w:rsidRDefault="0003256E" w:rsidP="0003256E">
      <w:pPr>
        <w:spacing w:after="0" w:line="360" w:lineRule="auto"/>
        <w:ind w:right="59"/>
        <w:jc w:val="center"/>
        <w:rPr>
          <w:rFonts w:ascii="Times New Roman" w:eastAsia="Times New Roman" w:hAnsi="Times New Roman" w:cs="Times New Roman"/>
          <w:sz w:val="24"/>
          <w:szCs w:val="24"/>
          <w:lang w:val="ru-RU"/>
        </w:rPr>
      </w:pPr>
      <w:r w:rsidRPr="0003256E">
        <w:rPr>
          <w:rFonts w:ascii="Times New Roman" w:eastAsia="Times New Roman" w:hAnsi="Times New Roman" w:cs="Times New Roman"/>
          <w:b/>
          <w:bCs/>
          <w:sz w:val="24"/>
          <w:szCs w:val="24"/>
          <w:lang w:val="ru-RU"/>
        </w:rPr>
        <w:t>Жизненный Цикл Товара</w:t>
      </w:r>
    </w:p>
    <w:p w:rsidR="0003256E" w:rsidRPr="0003256E" w:rsidRDefault="0003256E" w:rsidP="0003256E">
      <w:pPr>
        <w:spacing w:after="0" w:line="360" w:lineRule="auto"/>
        <w:ind w:right="59"/>
        <w:jc w:val="center"/>
        <w:rPr>
          <w:rFonts w:ascii="Times New Roman" w:eastAsia="Times New Roman" w:hAnsi="Times New Roman" w:cs="Times New Roman"/>
          <w:sz w:val="24"/>
          <w:szCs w:val="24"/>
          <w:lang w:val="ru-RU"/>
        </w:rPr>
      </w:pPr>
    </w:p>
    <w:p w:rsidR="0003256E" w:rsidRPr="0003256E" w:rsidRDefault="0003256E" w:rsidP="0003256E">
      <w:pPr>
        <w:spacing w:after="0" w:line="360" w:lineRule="auto"/>
        <w:ind w:right="59" w:firstLine="567"/>
        <w:jc w:val="both"/>
        <w:rPr>
          <w:rFonts w:ascii="Times New Roman" w:eastAsia="Times New Roman" w:hAnsi="Times New Roman" w:cs="Times New Roman"/>
          <w:sz w:val="24"/>
          <w:szCs w:val="24"/>
          <w:lang w:val="ru-RU"/>
        </w:rPr>
      </w:pPr>
      <w:r w:rsidRPr="0003256E">
        <w:rPr>
          <w:rFonts w:ascii="Times New Roman" w:eastAsia="Times New Roman" w:hAnsi="Times New Roman" w:cs="Times New Roman"/>
          <w:sz w:val="24"/>
          <w:szCs w:val="24"/>
          <w:lang w:val="ru-RU"/>
        </w:rPr>
        <w:t>Фаза внедрения товара на рынок начинается с момента его производства и поступления в продажу. Основными его характеристиками в этот момент являются медленный рост сбыта, расширенная программа маркетинговых действий, максимальные затраты на стимулирование продвижения на рынке, минимальная или минусовая прибыль.</w:t>
      </w:r>
    </w:p>
    <w:p w:rsidR="0003256E" w:rsidRPr="0003256E" w:rsidRDefault="0003256E" w:rsidP="0003256E">
      <w:pPr>
        <w:spacing w:after="0" w:line="360" w:lineRule="auto"/>
        <w:ind w:right="59" w:firstLine="567"/>
        <w:jc w:val="both"/>
        <w:rPr>
          <w:rFonts w:ascii="Times New Roman" w:eastAsia="Times New Roman" w:hAnsi="Times New Roman" w:cs="Times New Roman"/>
          <w:sz w:val="24"/>
          <w:szCs w:val="24"/>
          <w:lang w:val="ru-RU"/>
        </w:rPr>
      </w:pPr>
      <w:r w:rsidRPr="0003256E">
        <w:rPr>
          <w:rFonts w:ascii="Times New Roman" w:eastAsia="Times New Roman" w:hAnsi="Times New Roman" w:cs="Times New Roman"/>
          <w:sz w:val="24"/>
          <w:szCs w:val="24"/>
          <w:lang w:val="ru-RU"/>
        </w:rPr>
        <w:t>С точки зрения комплекса маркетинговых мероприятий усилия по продвижению товара на рынке на первом этапе ЖЦТ заключаются в распространении информации о новом, неизвестном широкой аудитории продукте, побуждение потребителей к его покупке и обеспечение этому товару распространения в сфере розничной торговли. Поэтому цели, поставленные перед СМИ на данном этапе, заключаются как в создании имиджа продукции, так и в охвате максимально большой ключевой аудитории в кратчайшие сроки.</w:t>
      </w:r>
    </w:p>
    <w:p w:rsidR="0003256E" w:rsidRPr="0003256E" w:rsidRDefault="0003256E" w:rsidP="0003256E">
      <w:pPr>
        <w:spacing w:after="0" w:line="360" w:lineRule="auto"/>
        <w:ind w:right="59" w:firstLine="567"/>
        <w:jc w:val="both"/>
        <w:rPr>
          <w:rFonts w:ascii="Times New Roman" w:eastAsia="Times New Roman" w:hAnsi="Times New Roman" w:cs="Times New Roman"/>
          <w:sz w:val="24"/>
          <w:szCs w:val="24"/>
          <w:lang w:val="ru-RU"/>
        </w:rPr>
      </w:pPr>
      <w:r w:rsidRPr="0003256E">
        <w:rPr>
          <w:rFonts w:ascii="Times New Roman" w:eastAsia="Times New Roman" w:hAnsi="Times New Roman" w:cs="Times New Roman"/>
          <w:sz w:val="24"/>
          <w:szCs w:val="24"/>
          <w:lang w:val="ru-RU"/>
        </w:rPr>
        <w:t xml:space="preserve">Фаза роста отличается резким увеличением сбыта предлагаемого продукта, увеличением количества его потребителей, снижением продажной цены, появлением конкурентоспособных товаров. Затраты на стимулирование сбыта остаются по-прежнему высокими или возрастают. Работа со средствами массовой информации приобретает приоритетное значение. С одной стороны, целью СМИ становится привлечение новых ключевых аудиторий, с другой – укрепление уже созданного имиджа или его доработка, т.е. описание уникальных характеристик продукта, которые поставили бы его на несколько порядков выше появляющихся аналогов. На этом этапе ЖЦТ работа со СМИ должна </w:t>
      </w:r>
      <w:r w:rsidRPr="0003256E">
        <w:rPr>
          <w:rFonts w:ascii="Times New Roman" w:eastAsia="Times New Roman" w:hAnsi="Times New Roman" w:cs="Times New Roman"/>
          <w:sz w:val="24"/>
          <w:szCs w:val="24"/>
          <w:lang w:val="ru-RU"/>
        </w:rPr>
        <w:lastRenderedPageBreak/>
        <w:t>строиться на постоянной основе. Большое значение приобретает количество выпускаемых о продукте сообщений, однако при этом необходимо учитывать тот факт, что чрезмерное внимание СМИ к предлагаемому продукту может вызвать обратный эффект. Поэтому на данном этапе речь идет не просто о размещении рекламных объявлений, а о создании у потребителя благоприятного психологического отношения к данному виду товара.</w:t>
      </w:r>
    </w:p>
    <w:p w:rsidR="0003256E" w:rsidRPr="0003256E" w:rsidRDefault="0003256E" w:rsidP="0003256E">
      <w:pPr>
        <w:spacing w:after="0" w:line="360" w:lineRule="auto"/>
        <w:ind w:right="59" w:firstLine="567"/>
        <w:jc w:val="both"/>
        <w:rPr>
          <w:rFonts w:ascii="Times New Roman" w:eastAsia="Times New Roman" w:hAnsi="Times New Roman" w:cs="Times New Roman"/>
          <w:sz w:val="24"/>
          <w:szCs w:val="24"/>
          <w:lang w:val="ru-RU"/>
        </w:rPr>
      </w:pPr>
      <w:r w:rsidRPr="0003256E">
        <w:rPr>
          <w:rFonts w:ascii="Times New Roman" w:eastAsia="Times New Roman" w:hAnsi="Times New Roman" w:cs="Times New Roman"/>
          <w:sz w:val="24"/>
          <w:szCs w:val="24"/>
          <w:lang w:val="ru-RU"/>
        </w:rPr>
        <w:t>Фаза зрелости товара характеризуется в первую очередь тем, что темпы роста сбыта, несмотря на все прилагаемые усилия, начинают постепенно замедляться. К тому же именно эта фаза является самой долгой по времени и самой сложной с точки зрения разработки программы маркетинговых действий. К этому моменту на рынке существует достаточно большое количество конкурентов, у потребителя имеется сложившийся образ и определенная «усталость» от предлагаемого продукта.</w:t>
      </w:r>
    </w:p>
    <w:p w:rsidR="0003256E" w:rsidRPr="0003256E" w:rsidRDefault="0003256E" w:rsidP="0003256E">
      <w:pPr>
        <w:spacing w:after="0" w:line="360" w:lineRule="auto"/>
        <w:ind w:right="59" w:firstLine="567"/>
        <w:jc w:val="both"/>
        <w:rPr>
          <w:rFonts w:ascii="Times New Roman" w:eastAsia="Times New Roman" w:hAnsi="Times New Roman" w:cs="Times New Roman"/>
          <w:sz w:val="24"/>
          <w:szCs w:val="24"/>
          <w:lang w:val="ru-RU"/>
        </w:rPr>
      </w:pPr>
      <w:r w:rsidRPr="0003256E">
        <w:rPr>
          <w:rFonts w:ascii="Times New Roman" w:eastAsia="Times New Roman" w:hAnsi="Times New Roman" w:cs="Times New Roman"/>
          <w:sz w:val="24"/>
          <w:szCs w:val="24"/>
          <w:lang w:val="ru-RU"/>
        </w:rPr>
        <w:t>Поэтому для товара или услуги, находящейся в фазе зрелости, основной целью, поставленной перед СМИ, является увеличение позитивных установок и их закрепление у аудитории. Одной из главных задач будет оживление уже созданного имиджа, добавление ему ярких, отличающихся от всех прочих характеристик.</w:t>
      </w:r>
    </w:p>
    <w:p w:rsidR="0003256E" w:rsidRPr="0003256E" w:rsidRDefault="0003256E" w:rsidP="0003256E">
      <w:pPr>
        <w:spacing w:after="0" w:line="360" w:lineRule="auto"/>
        <w:ind w:right="59" w:firstLine="567"/>
        <w:jc w:val="both"/>
        <w:rPr>
          <w:rFonts w:ascii="Times New Roman" w:eastAsia="Times New Roman" w:hAnsi="Times New Roman" w:cs="Times New Roman"/>
          <w:sz w:val="24"/>
          <w:szCs w:val="24"/>
          <w:lang w:val="ru-RU"/>
        </w:rPr>
      </w:pPr>
      <w:r w:rsidRPr="0003256E">
        <w:rPr>
          <w:rFonts w:ascii="Times New Roman" w:eastAsia="Times New Roman" w:hAnsi="Times New Roman" w:cs="Times New Roman"/>
          <w:sz w:val="24"/>
          <w:szCs w:val="24"/>
          <w:lang w:val="ru-RU"/>
        </w:rPr>
        <w:t>Этап спада характеризуется падением уровня сбыта практически до нулевой отметки, возрастанием стоимости производства, увеличением средств, выделяемых на рекламу. В этот момент необходимо определить, стоит ли продолжать вливание денежных сре</w:t>
      </w:r>
      <w:proofErr w:type="gramStart"/>
      <w:r w:rsidRPr="0003256E">
        <w:rPr>
          <w:rFonts w:ascii="Times New Roman" w:eastAsia="Times New Roman" w:hAnsi="Times New Roman" w:cs="Times New Roman"/>
          <w:sz w:val="24"/>
          <w:szCs w:val="24"/>
          <w:lang w:val="ru-RU"/>
        </w:rPr>
        <w:t>дств в п</w:t>
      </w:r>
      <w:proofErr w:type="gramEnd"/>
      <w:r w:rsidRPr="0003256E">
        <w:rPr>
          <w:rFonts w:ascii="Times New Roman" w:eastAsia="Times New Roman" w:hAnsi="Times New Roman" w:cs="Times New Roman"/>
          <w:sz w:val="24"/>
          <w:szCs w:val="24"/>
          <w:lang w:val="ru-RU"/>
        </w:rPr>
        <w:t xml:space="preserve">оддержание имиджа или лучше потихоньку свернуть производство. Если руководители компании решают сохранить товар на рынке, то необходимо полностью поменять политику работы со СМИ. Так, стоит тщательно изучить рынок и посмотреть, на каком уровне эффективно осуществлять дальнейшую деятельность: национальном, региональном или локальном, сократить количество охваченных </w:t>
      </w:r>
      <w:proofErr w:type="spellStart"/>
      <w:r w:rsidRPr="0003256E">
        <w:rPr>
          <w:rFonts w:ascii="Times New Roman" w:eastAsia="Times New Roman" w:hAnsi="Times New Roman" w:cs="Times New Roman"/>
          <w:sz w:val="24"/>
          <w:szCs w:val="24"/>
          <w:lang w:val="ru-RU"/>
        </w:rPr>
        <w:t>медиапланом</w:t>
      </w:r>
      <w:proofErr w:type="spellEnd"/>
      <w:r w:rsidRPr="0003256E">
        <w:rPr>
          <w:rFonts w:ascii="Times New Roman" w:eastAsia="Times New Roman" w:hAnsi="Times New Roman" w:cs="Times New Roman"/>
          <w:sz w:val="24"/>
          <w:szCs w:val="24"/>
          <w:lang w:val="ru-RU"/>
        </w:rPr>
        <w:t xml:space="preserve"> средств массовой информации.</w:t>
      </w:r>
    </w:p>
    <w:p w:rsidR="0003256E" w:rsidRPr="0003256E" w:rsidRDefault="0003256E" w:rsidP="0003256E">
      <w:pPr>
        <w:spacing w:after="0" w:line="360" w:lineRule="auto"/>
        <w:ind w:right="59" w:firstLine="567"/>
        <w:jc w:val="both"/>
        <w:rPr>
          <w:rFonts w:ascii="Times New Roman" w:eastAsia="Times New Roman" w:hAnsi="Times New Roman" w:cs="Times New Roman"/>
          <w:sz w:val="24"/>
          <w:szCs w:val="24"/>
          <w:lang w:val="ru-RU"/>
        </w:rPr>
      </w:pPr>
      <w:r w:rsidRPr="0003256E">
        <w:rPr>
          <w:rFonts w:ascii="Times New Roman" w:eastAsia="Times New Roman" w:hAnsi="Times New Roman" w:cs="Times New Roman"/>
          <w:sz w:val="24"/>
          <w:szCs w:val="24"/>
          <w:lang w:val="ru-RU"/>
        </w:rPr>
        <w:t xml:space="preserve">На уровне стратегий характеристики продукта могут влиять на так называемый удельный вес СМИ, который представляет собой баланс различных средств массовой информации, используемых для достижений поставленных целей. Например, нам необходимо увеличить количество посетителей давно существующего и хорошо зарекомендовавшего себя молодежного клуба. В этом случае предпочтение будет отдаваться рекламе в молодежных и популярных </w:t>
      </w:r>
      <w:proofErr w:type="spellStart"/>
      <w:r w:rsidRPr="0003256E">
        <w:rPr>
          <w:rFonts w:ascii="Times New Roman" w:eastAsia="Times New Roman" w:hAnsi="Times New Roman" w:cs="Times New Roman"/>
          <w:sz w:val="24"/>
          <w:szCs w:val="24"/>
          <w:lang w:val="ru-RU"/>
        </w:rPr>
        <w:t>досуговых</w:t>
      </w:r>
      <w:proofErr w:type="spellEnd"/>
      <w:r w:rsidRPr="0003256E">
        <w:rPr>
          <w:rFonts w:ascii="Times New Roman" w:eastAsia="Times New Roman" w:hAnsi="Times New Roman" w:cs="Times New Roman"/>
          <w:sz w:val="24"/>
          <w:szCs w:val="24"/>
          <w:lang w:val="ru-RU"/>
        </w:rPr>
        <w:t xml:space="preserve"> журналах, как общего, так и специализированного характера.</w:t>
      </w:r>
    </w:p>
    <w:p w:rsidR="0003256E" w:rsidRPr="0003256E" w:rsidRDefault="0003256E" w:rsidP="0003256E">
      <w:pPr>
        <w:spacing w:after="0" w:line="360" w:lineRule="auto"/>
        <w:ind w:right="59" w:firstLine="567"/>
        <w:jc w:val="both"/>
        <w:rPr>
          <w:rFonts w:ascii="Times New Roman" w:eastAsia="Times New Roman" w:hAnsi="Times New Roman" w:cs="Times New Roman"/>
          <w:sz w:val="24"/>
          <w:szCs w:val="24"/>
          <w:lang w:val="ru-RU"/>
        </w:rPr>
      </w:pPr>
      <w:r w:rsidRPr="0003256E">
        <w:rPr>
          <w:rFonts w:ascii="Times New Roman" w:eastAsia="Times New Roman" w:hAnsi="Times New Roman" w:cs="Times New Roman"/>
          <w:sz w:val="24"/>
          <w:szCs w:val="24"/>
          <w:lang w:val="ru-RU"/>
        </w:rPr>
        <w:t xml:space="preserve">На тактическом уровне принятия решений по работе со СМИ физические характеристики продукта будут влиять на объем и </w:t>
      </w:r>
      <w:proofErr w:type="gramStart"/>
      <w:r w:rsidRPr="0003256E">
        <w:rPr>
          <w:rFonts w:ascii="Times New Roman" w:eastAsia="Times New Roman" w:hAnsi="Times New Roman" w:cs="Times New Roman"/>
          <w:sz w:val="24"/>
          <w:szCs w:val="24"/>
          <w:lang w:val="ru-RU"/>
        </w:rPr>
        <w:t>техническое исполнение</w:t>
      </w:r>
      <w:proofErr w:type="gramEnd"/>
      <w:r w:rsidRPr="0003256E">
        <w:rPr>
          <w:rFonts w:ascii="Times New Roman" w:eastAsia="Times New Roman" w:hAnsi="Times New Roman" w:cs="Times New Roman"/>
          <w:sz w:val="24"/>
          <w:szCs w:val="24"/>
          <w:lang w:val="ru-RU"/>
        </w:rPr>
        <w:t xml:space="preserve"> размещаемого сообщения. Так, если мы рекламируем косметические средства, то эффективнее </w:t>
      </w:r>
      <w:r w:rsidRPr="0003256E">
        <w:rPr>
          <w:rFonts w:ascii="Times New Roman" w:eastAsia="Times New Roman" w:hAnsi="Times New Roman" w:cs="Times New Roman"/>
          <w:sz w:val="24"/>
          <w:szCs w:val="24"/>
          <w:lang w:val="ru-RU"/>
        </w:rPr>
        <w:lastRenderedPageBreak/>
        <w:t>использовать цветной разворот в журнале «Космополитен», нежели половину черно-белой полосы в журнале «Досуг».</w:t>
      </w:r>
    </w:p>
    <w:p w:rsidR="0003256E" w:rsidRPr="0003256E" w:rsidRDefault="0003256E" w:rsidP="0003256E">
      <w:pPr>
        <w:spacing w:after="0" w:line="360" w:lineRule="auto"/>
        <w:ind w:right="59"/>
        <w:jc w:val="right"/>
        <w:rPr>
          <w:rFonts w:ascii="Times New Roman" w:eastAsia="Times New Roman" w:hAnsi="Times New Roman" w:cs="Times New Roman"/>
          <w:sz w:val="24"/>
          <w:szCs w:val="24"/>
          <w:lang w:val="ru-RU"/>
        </w:rPr>
      </w:pPr>
      <w:r w:rsidRPr="0003256E">
        <w:rPr>
          <w:rFonts w:ascii="Times New Roman" w:eastAsia="Times New Roman" w:hAnsi="Times New Roman" w:cs="Times New Roman"/>
          <w:b/>
          <w:bCs/>
          <w:sz w:val="24"/>
          <w:szCs w:val="24"/>
          <w:lang w:val="ru-RU"/>
        </w:rPr>
        <w:t>Таблица 1.</w:t>
      </w:r>
    </w:p>
    <w:p w:rsidR="0003256E" w:rsidRPr="0003256E" w:rsidRDefault="0003256E" w:rsidP="0003256E">
      <w:pPr>
        <w:spacing w:after="0" w:line="360" w:lineRule="auto"/>
        <w:ind w:right="59"/>
        <w:jc w:val="center"/>
        <w:rPr>
          <w:rFonts w:ascii="Times New Roman" w:eastAsia="Times New Roman" w:hAnsi="Times New Roman" w:cs="Times New Roman"/>
          <w:sz w:val="24"/>
          <w:szCs w:val="24"/>
          <w:lang w:val="ru-RU"/>
        </w:rPr>
      </w:pPr>
      <w:r w:rsidRPr="0003256E">
        <w:rPr>
          <w:rFonts w:ascii="Times New Roman" w:eastAsia="Times New Roman" w:hAnsi="Times New Roman" w:cs="Times New Roman"/>
          <w:b/>
          <w:bCs/>
          <w:sz w:val="24"/>
          <w:szCs w:val="24"/>
          <w:lang w:val="ru-RU"/>
        </w:rPr>
        <w:t>Взаимосвязь характеристик товаров широкого потребления и стратегического и тактического планов по работе со СМИ.</w:t>
      </w:r>
    </w:p>
    <w:tbl>
      <w:tblPr>
        <w:tblW w:w="0" w:type="auto"/>
        <w:jc w:val="center"/>
        <w:tblInd w:w="-687" w:type="dxa"/>
        <w:tblCellMar>
          <w:left w:w="0" w:type="dxa"/>
          <w:right w:w="0" w:type="dxa"/>
        </w:tblCellMar>
        <w:tblLook w:val="04A0"/>
      </w:tblPr>
      <w:tblGrid>
        <w:gridCol w:w="2072"/>
        <w:gridCol w:w="2022"/>
        <w:gridCol w:w="2540"/>
        <w:gridCol w:w="2681"/>
        <w:gridCol w:w="124"/>
      </w:tblGrid>
      <w:tr w:rsidR="0003256E" w:rsidRPr="0003256E" w:rsidTr="0003256E">
        <w:trPr>
          <w:trHeight w:val="628"/>
          <w:jc w:val="center"/>
        </w:trPr>
        <w:tc>
          <w:tcPr>
            <w:tcW w:w="1883"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hideMark/>
          </w:tcPr>
          <w:p w:rsidR="0003256E" w:rsidRPr="0003256E" w:rsidRDefault="0003256E" w:rsidP="0003256E">
            <w:pPr>
              <w:spacing w:after="0" w:line="360" w:lineRule="auto"/>
              <w:ind w:right="59"/>
              <w:rPr>
                <w:rFonts w:ascii="Times New Roman" w:eastAsia="Times New Roman" w:hAnsi="Times New Roman" w:cs="Times New Roman"/>
                <w:sz w:val="24"/>
                <w:szCs w:val="24"/>
                <w:lang w:val="ru-RU"/>
              </w:rPr>
            </w:pPr>
          </w:p>
        </w:tc>
        <w:tc>
          <w:tcPr>
            <w:tcW w:w="1884" w:type="dxa"/>
            <w:tcBorders>
              <w:top w:val="single" w:sz="4" w:space="0" w:color="auto"/>
              <w:left w:val="nil"/>
              <w:bottom w:val="single" w:sz="4" w:space="0" w:color="auto"/>
              <w:right w:val="single" w:sz="4" w:space="0" w:color="auto"/>
            </w:tcBorders>
            <w:tcMar>
              <w:top w:w="0" w:type="dxa"/>
              <w:left w:w="40" w:type="dxa"/>
              <w:bottom w:w="0" w:type="dxa"/>
              <w:right w:w="40" w:type="dxa"/>
            </w:tcMar>
            <w:vAlign w:val="center"/>
            <w:hideMark/>
          </w:tcPr>
          <w:p w:rsidR="0003256E" w:rsidRPr="0003256E" w:rsidRDefault="0003256E" w:rsidP="0003256E">
            <w:pPr>
              <w:spacing w:after="0" w:line="360" w:lineRule="auto"/>
              <w:ind w:right="59"/>
              <w:jc w:val="center"/>
              <w:rPr>
                <w:rFonts w:ascii="Times New Roman" w:eastAsia="Times New Roman" w:hAnsi="Times New Roman" w:cs="Times New Roman"/>
                <w:sz w:val="24"/>
                <w:szCs w:val="24"/>
              </w:rPr>
            </w:pPr>
            <w:r w:rsidRPr="0003256E">
              <w:rPr>
                <w:rFonts w:ascii="Times New Roman" w:eastAsia="Times New Roman" w:hAnsi="Times New Roman" w:cs="Times New Roman"/>
                <w:b/>
                <w:bCs/>
                <w:color w:val="000000"/>
                <w:sz w:val="24"/>
                <w:szCs w:val="24"/>
              </w:rPr>
              <w:t>ПОСТАНОВКА</w:t>
            </w:r>
          </w:p>
          <w:p w:rsidR="0003256E" w:rsidRPr="0003256E" w:rsidRDefault="0003256E" w:rsidP="0003256E">
            <w:pPr>
              <w:spacing w:after="0" w:line="360" w:lineRule="auto"/>
              <w:ind w:right="59"/>
              <w:jc w:val="center"/>
              <w:rPr>
                <w:rFonts w:ascii="Times New Roman" w:eastAsia="Times New Roman" w:hAnsi="Times New Roman" w:cs="Times New Roman"/>
                <w:sz w:val="24"/>
                <w:szCs w:val="24"/>
              </w:rPr>
            </w:pPr>
            <w:r w:rsidRPr="0003256E">
              <w:rPr>
                <w:rFonts w:ascii="Times New Roman" w:eastAsia="Times New Roman" w:hAnsi="Times New Roman" w:cs="Times New Roman"/>
                <w:b/>
                <w:bCs/>
                <w:sz w:val="24"/>
                <w:szCs w:val="24"/>
              </w:rPr>
              <w:t>ЦЕЛЕЙ</w:t>
            </w:r>
          </w:p>
        </w:tc>
        <w:tc>
          <w:tcPr>
            <w:tcW w:w="1900" w:type="dxa"/>
            <w:tcBorders>
              <w:top w:val="single" w:sz="4" w:space="0" w:color="auto"/>
              <w:left w:val="nil"/>
              <w:bottom w:val="single" w:sz="4" w:space="0" w:color="auto"/>
              <w:right w:val="single" w:sz="4" w:space="0" w:color="auto"/>
            </w:tcBorders>
            <w:tcMar>
              <w:top w:w="0" w:type="dxa"/>
              <w:left w:w="40" w:type="dxa"/>
              <w:bottom w:w="0" w:type="dxa"/>
              <w:right w:w="40" w:type="dxa"/>
            </w:tcMar>
            <w:vAlign w:val="center"/>
            <w:hideMark/>
          </w:tcPr>
          <w:p w:rsidR="0003256E" w:rsidRPr="0003256E" w:rsidRDefault="0003256E" w:rsidP="0003256E">
            <w:pPr>
              <w:spacing w:after="0" w:line="360" w:lineRule="auto"/>
              <w:ind w:right="59"/>
              <w:jc w:val="center"/>
              <w:rPr>
                <w:rFonts w:ascii="Times New Roman" w:eastAsia="Times New Roman" w:hAnsi="Times New Roman" w:cs="Times New Roman"/>
                <w:sz w:val="24"/>
                <w:szCs w:val="24"/>
              </w:rPr>
            </w:pPr>
            <w:r w:rsidRPr="0003256E">
              <w:rPr>
                <w:rFonts w:ascii="Times New Roman" w:eastAsia="Times New Roman" w:hAnsi="Times New Roman" w:cs="Times New Roman"/>
                <w:b/>
                <w:bCs/>
                <w:color w:val="000000"/>
                <w:sz w:val="24"/>
                <w:szCs w:val="24"/>
              </w:rPr>
              <w:t>РАЗРАБОТКА</w:t>
            </w:r>
          </w:p>
          <w:p w:rsidR="0003256E" w:rsidRPr="0003256E" w:rsidRDefault="0003256E" w:rsidP="0003256E">
            <w:pPr>
              <w:spacing w:after="0" w:line="360" w:lineRule="auto"/>
              <w:ind w:right="59"/>
              <w:jc w:val="center"/>
              <w:rPr>
                <w:rFonts w:ascii="Times New Roman" w:eastAsia="Times New Roman" w:hAnsi="Times New Roman" w:cs="Times New Roman"/>
                <w:sz w:val="24"/>
                <w:szCs w:val="24"/>
              </w:rPr>
            </w:pPr>
            <w:r w:rsidRPr="0003256E">
              <w:rPr>
                <w:rFonts w:ascii="Times New Roman" w:eastAsia="Times New Roman" w:hAnsi="Times New Roman" w:cs="Times New Roman"/>
                <w:b/>
                <w:bCs/>
                <w:color w:val="000000"/>
                <w:sz w:val="24"/>
                <w:szCs w:val="24"/>
              </w:rPr>
              <w:t>СТРАТЕГИИ</w:t>
            </w:r>
          </w:p>
        </w:tc>
        <w:tc>
          <w:tcPr>
            <w:tcW w:w="2210" w:type="dxa"/>
            <w:tcBorders>
              <w:top w:val="single" w:sz="4" w:space="0" w:color="auto"/>
              <w:left w:val="nil"/>
              <w:bottom w:val="single" w:sz="4" w:space="0" w:color="auto"/>
              <w:right w:val="single" w:sz="4" w:space="0" w:color="auto"/>
            </w:tcBorders>
            <w:tcMar>
              <w:top w:w="0" w:type="dxa"/>
              <w:left w:w="40" w:type="dxa"/>
              <w:bottom w:w="0" w:type="dxa"/>
              <w:right w:w="40" w:type="dxa"/>
            </w:tcMar>
            <w:vAlign w:val="center"/>
            <w:hideMark/>
          </w:tcPr>
          <w:p w:rsidR="0003256E" w:rsidRPr="0003256E" w:rsidRDefault="0003256E" w:rsidP="0003256E">
            <w:pPr>
              <w:spacing w:after="0" w:line="360" w:lineRule="auto"/>
              <w:ind w:right="59"/>
              <w:jc w:val="center"/>
              <w:rPr>
                <w:rFonts w:ascii="Times New Roman" w:eastAsia="Times New Roman" w:hAnsi="Times New Roman" w:cs="Times New Roman"/>
                <w:sz w:val="24"/>
                <w:szCs w:val="24"/>
              </w:rPr>
            </w:pPr>
            <w:r w:rsidRPr="0003256E">
              <w:rPr>
                <w:rFonts w:ascii="Times New Roman" w:eastAsia="Times New Roman" w:hAnsi="Times New Roman" w:cs="Times New Roman"/>
                <w:b/>
                <w:bCs/>
                <w:color w:val="000000"/>
                <w:sz w:val="24"/>
                <w:szCs w:val="24"/>
              </w:rPr>
              <w:t>ТАКТИЧЕСКИЕ</w:t>
            </w:r>
          </w:p>
          <w:p w:rsidR="0003256E" w:rsidRPr="0003256E" w:rsidRDefault="0003256E" w:rsidP="0003256E">
            <w:pPr>
              <w:spacing w:after="0" w:line="360" w:lineRule="auto"/>
              <w:ind w:right="59"/>
              <w:jc w:val="center"/>
              <w:rPr>
                <w:rFonts w:ascii="Times New Roman" w:eastAsia="Times New Roman" w:hAnsi="Times New Roman" w:cs="Times New Roman"/>
                <w:sz w:val="24"/>
                <w:szCs w:val="24"/>
              </w:rPr>
            </w:pPr>
            <w:r w:rsidRPr="0003256E">
              <w:rPr>
                <w:rFonts w:ascii="Times New Roman" w:eastAsia="Times New Roman" w:hAnsi="Times New Roman" w:cs="Times New Roman"/>
                <w:b/>
                <w:bCs/>
                <w:color w:val="000000"/>
                <w:sz w:val="24"/>
                <w:szCs w:val="24"/>
              </w:rPr>
              <w:t>РЕШЕНИЯ</w:t>
            </w:r>
          </w:p>
        </w:tc>
        <w:tc>
          <w:tcPr>
            <w:tcW w:w="6" w:type="dxa"/>
            <w:tcBorders>
              <w:top w:val="nil"/>
              <w:left w:val="nil"/>
              <w:bottom w:val="nil"/>
              <w:right w:val="nil"/>
            </w:tcBorders>
            <w:vAlign w:val="center"/>
            <w:hideMark/>
          </w:tcPr>
          <w:p w:rsidR="0003256E" w:rsidRPr="0003256E" w:rsidRDefault="0003256E" w:rsidP="0003256E">
            <w:pPr>
              <w:spacing w:after="0" w:line="360" w:lineRule="auto"/>
              <w:ind w:right="59"/>
              <w:rPr>
                <w:rFonts w:ascii="Times New Roman" w:eastAsia="Times New Roman" w:hAnsi="Times New Roman" w:cs="Times New Roman"/>
                <w:sz w:val="24"/>
                <w:szCs w:val="24"/>
              </w:rPr>
            </w:pPr>
            <w:r w:rsidRPr="0003256E">
              <w:rPr>
                <w:rFonts w:ascii="Times New Roman" w:eastAsia="Times New Roman" w:hAnsi="Times New Roman" w:cs="Times New Roman"/>
                <w:sz w:val="24"/>
                <w:szCs w:val="24"/>
              </w:rPr>
              <w:t> </w:t>
            </w:r>
          </w:p>
        </w:tc>
      </w:tr>
      <w:tr w:rsidR="0003256E" w:rsidRPr="0003256E" w:rsidTr="0003256E">
        <w:trPr>
          <w:trHeight w:val="2041"/>
          <w:jc w:val="center"/>
        </w:trPr>
        <w:tc>
          <w:tcPr>
            <w:tcW w:w="1883" w:type="dxa"/>
            <w:tcBorders>
              <w:top w:val="nil"/>
              <w:left w:val="single" w:sz="4" w:space="0" w:color="auto"/>
              <w:bottom w:val="single" w:sz="4" w:space="0" w:color="auto"/>
              <w:right w:val="single" w:sz="4" w:space="0" w:color="auto"/>
            </w:tcBorders>
            <w:tcMar>
              <w:top w:w="0" w:type="dxa"/>
              <w:left w:w="40" w:type="dxa"/>
              <w:bottom w:w="0" w:type="dxa"/>
              <w:right w:w="40" w:type="dxa"/>
            </w:tcMar>
            <w:hideMark/>
          </w:tcPr>
          <w:p w:rsidR="0003256E" w:rsidRPr="0003256E" w:rsidRDefault="0003256E" w:rsidP="0003256E">
            <w:pPr>
              <w:spacing w:after="0" w:line="360" w:lineRule="auto"/>
              <w:ind w:right="59"/>
              <w:jc w:val="center"/>
              <w:rPr>
                <w:rFonts w:ascii="Times New Roman" w:eastAsia="Times New Roman" w:hAnsi="Times New Roman" w:cs="Times New Roman"/>
                <w:sz w:val="24"/>
                <w:szCs w:val="24"/>
                <w:lang w:val="ru-RU"/>
              </w:rPr>
            </w:pPr>
            <w:r w:rsidRPr="0003256E">
              <w:rPr>
                <w:rFonts w:ascii="Times New Roman" w:eastAsia="Times New Roman" w:hAnsi="Times New Roman" w:cs="Times New Roman"/>
                <w:color w:val="000000"/>
                <w:sz w:val="24"/>
                <w:szCs w:val="24"/>
                <w:lang w:val="ru-RU"/>
              </w:rPr>
              <w:t>Товары повседневного спроса, т.е. те, которые покупаются часто, без раздумья и с минимальными усилиями на их сравнение между собой</w:t>
            </w:r>
          </w:p>
        </w:tc>
        <w:tc>
          <w:tcPr>
            <w:tcW w:w="1884" w:type="dxa"/>
            <w:tcBorders>
              <w:top w:val="nil"/>
              <w:left w:val="nil"/>
              <w:bottom w:val="single" w:sz="4" w:space="0" w:color="auto"/>
              <w:right w:val="single" w:sz="4" w:space="0" w:color="auto"/>
            </w:tcBorders>
            <w:tcMar>
              <w:top w:w="0" w:type="dxa"/>
              <w:left w:w="40" w:type="dxa"/>
              <w:bottom w:w="0" w:type="dxa"/>
              <w:right w:w="40" w:type="dxa"/>
            </w:tcMar>
            <w:hideMark/>
          </w:tcPr>
          <w:p w:rsidR="0003256E" w:rsidRPr="0003256E" w:rsidRDefault="0003256E" w:rsidP="0003256E">
            <w:pPr>
              <w:spacing w:after="0" w:line="360" w:lineRule="auto"/>
              <w:ind w:right="59"/>
              <w:jc w:val="center"/>
              <w:rPr>
                <w:rFonts w:ascii="Times New Roman" w:eastAsia="Times New Roman" w:hAnsi="Times New Roman" w:cs="Times New Roman"/>
                <w:sz w:val="24"/>
                <w:szCs w:val="24"/>
                <w:lang w:val="ru-RU"/>
              </w:rPr>
            </w:pPr>
            <w:r w:rsidRPr="0003256E">
              <w:rPr>
                <w:rFonts w:ascii="Times New Roman" w:eastAsia="Times New Roman" w:hAnsi="Times New Roman" w:cs="Times New Roman"/>
                <w:color w:val="000000"/>
                <w:sz w:val="24"/>
                <w:szCs w:val="24"/>
                <w:lang w:val="ru-RU"/>
              </w:rPr>
              <w:t xml:space="preserve">Сделать товар узнаваемым среди максимально большой аудитории закрепить у аудитории восприятие </w:t>
            </w:r>
            <w:proofErr w:type="spellStart"/>
            <w:r w:rsidRPr="0003256E">
              <w:rPr>
                <w:rFonts w:ascii="Times New Roman" w:eastAsia="Times New Roman" w:hAnsi="Times New Roman" w:cs="Times New Roman"/>
                <w:color w:val="000000"/>
                <w:sz w:val="24"/>
                <w:szCs w:val="24"/>
                <w:lang w:val="ru-RU"/>
              </w:rPr>
              <w:t>брэнда</w:t>
            </w:r>
            <w:proofErr w:type="spellEnd"/>
          </w:p>
        </w:tc>
        <w:tc>
          <w:tcPr>
            <w:tcW w:w="1900" w:type="dxa"/>
            <w:tcBorders>
              <w:top w:val="nil"/>
              <w:left w:val="nil"/>
              <w:bottom w:val="single" w:sz="4" w:space="0" w:color="auto"/>
              <w:right w:val="single" w:sz="4" w:space="0" w:color="auto"/>
            </w:tcBorders>
            <w:tcMar>
              <w:top w:w="0" w:type="dxa"/>
              <w:left w:w="40" w:type="dxa"/>
              <w:bottom w:w="0" w:type="dxa"/>
              <w:right w:w="40" w:type="dxa"/>
            </w:tcMar>
            <w:hideMark/>
          </w:tcPr>
          <w:p w:rsidR="0003256E" w:rsidRPr="0003256E" w:rsidRDefault="0003256E" w:rsidP="0003256E">
            <w:pPr>
              <w:spacing w:after="0" w:line="360" w:lineRule="auto"/>
              <w:ind w:right="59"/>
              <w:jc w:val="center"/>
              <w:rPr>
                <w:rFonts w:ascii="Times New Roman" w:eastAsia="Times New Roman" w:hAnsi="Times New Roman" w:cs="Times New Roman"/>
                <w:sz w:val="24"/>
                <w:szCs w:val="24"/>
              </w:rPr>
            </w:pPr>
            <w:r w:rsidRPr="0003256E">
              <w:rPr>
                <w:rFonts w:ascii="Times New Roman" w:eastAsia="Times New Roman" w:hAnsi="Times New Roman" w:cs="Times New Roman"/>
                <w:color w:val="000000"/>
                <w:sz w:val="24"/>
                <w:szCs w:val="24"/>
                <w:lang w:val="ru-RU"/>
              </w:rPr>
              <w:t xml:space="preserve">Работа со СМИ в трех плоскостях: на национальном, региональном и локальном уровнях. </w:t>
            </w:r>
            <w:proofErr w:type="spellStart"/>
            <w:r w:rsidRPr="0003256E">
              <w:rPr>
                <w:rFonts w:ascii="Times New Roman" w:eastAsia="Times New Roman" w:hAnsi="Times New Roman" w:cs="Times New Roman"/>
                <w:color w:val="000000"/>
                <w:sz w:val="24"/>
                <w:szCs w:val="24"/>
              </w:rPr>
              <w:t>Распределение</w:t>
            </w:r>
            <w:proofErr w:type="spellEnd"/>
            <w:r w:rsidRPr="0003256E">
              <w:rPr>
                <w:rFonts w:ascii="Times New Roman" w:eastAsia="Times New Roman" w:hAnsi="Times New Roman" w:cs="Times New Roman"/>
                <w:color w:val="000000"/>
                <w:sz w:val="24"/>
                <w:szCs w:val="24"/>
              </w:rPr>
              <w:t xml:space="preserve"> </w:t>
            </w:r>
            <w:proofErr w:type="spellStart"/>
            <w:r w:rsidRPr="0003256E">
              <w:rPr>
                <w:rFonts w:ascii="Times New Roman" w:eastAsia="Times New Roman" w:hAnsi="Times New Roman" w:cs="Times New Roman"/>
                <w:color w:val="000000"/>
                <w:sz w:val="24"/>
                <w:szCs w:val="24"/>
              </w:rPr>
              <w:t>долей</w:t>
            </w:r>
            <w:proofErr w:type="spellEnd"/>
            <w:r w:rsidRPr="0003256E">
              <w:rPr>
                <w:rFonts w:ascii="Times New Roman" w:eastAsia="Times New Roman" w:hAnsi="Times New Roman" w:cs="Times New Roman"/>
                <w:color w:val="000000"/>
                <w:sz w:val="24"/>
                <w:szCs w:val="24"/>
              </w:rPr>
              <w:t xml:space="preserve"> </w:t>
            </w:r>
            <w:proofErr w:type="spellStart"/>
            <w:r w:rsidRPr="0003256E">
              <w:rPr>
                <w:rFonts w:ascii="Times New Roman" w:eastAsia="Times New Roman" w:hAnsi="Times New Roman" w:cs="Times New Roman"/>
                <w:color w:val="000000"/>
                <w:sz w:val="24"/>
                <w:szCs w:val="24"/>
              </w:rPr>
              <w:t>среди</w:t>
            </w:r>
            <w:proofErr w:type="spellEnd"/>
            <w:r w:rsidRPr="0003256E">
              <w:rPr>
                <w:rFonts w:ascii="Times New Roman" w:eastAsia="Times New Roman" w:hAnsi="Times New Roman" w:cs="Times New Roman"/>
                <w:color w:val="000000"/>
                <w:sz w:val="24"/>
                <w:szCs w:val="24"/>
              </w:rPr>
              <w:t xml:space="preserve"> СМИ, </w:t>
            </w:r>
            <w:proofErr w:type="spellStart"/>
            <w:r w:rsidRPr="0003256E">
              <w:rPr>
                <w:rFonts w:ascii="Times New Roman" w:eastAsia="Times New Roman" w:hAnsi="Times New Roman" w:cs="Times New Roman"/>
                <w:color w:val="000000"/>
                <w:sz w:val="24"/>
                <w:szCs w:val="24"/>
              </w:rPr>
              <w:t>участвующих</w:t>
            </w:r>
            <w:proofErr w:type="spellEnd"/>
            <w:r w:rsidRPr="0003256E">
              <w:rPr>
                <w:rFonts w:ascii="Times New Roman" w:eastAsia="Times New Roman" w:hAnsi="Times New Roman" w:cs="Times New Roman"/>
                <w:color w:val="000000"/>
                <w:sz w:val="24"/>
                <w:szCs w:val="24"/>
              </w:rPr>
              <w:t xml:space="preserve"> в </w:t>
            </w:r>
            <w:proofErr w:type="spellStart"/>
            <w:r w:rsidRPr="0003256E">
              <w:rPr>
                <w:rFonts w:ascii="Times New Roman" w:eastAsia="Times New Roman" w:hAnsi="Times New Roman" w:cs="Times New Roman"/>
                <w:color w:val="000000"/>
                <w:sz w:val="24"/>
                <w:szCs w:val="24"/>
              </w:rPr>
              <w:t>проекте</w:t>
            </w:r>
            <w:proofErr w:type="spellEnd"/>
          </w:p>
        </w:tc>
        <w:tc>
          <w:tcPr>
            <w:tcW w:w="2210" w:type="dxa"/>
            <w:tcBorders>
              <w:top w:val="nil"/>
              <w:left w:val="nil"/>
              <w:bottom w:val="single" w:sz="4" w:space="0" w:color="auto"/>
              <w:right w:val="single" w:sz="4" w:space="0" w:color="auto"/>
            </w:tcBorders>
            <w:tcMar>
              <w:top w:w="0" w:type="dxa"/>
              <w:left w:w="40" w:type="dxa"/>
              <w:bottom w:w="0" w:type="dxa"/>
              <w:right w:w="40" w:type="dxa"/>
            </w:tcMar>
            <w:hideMark/>
          </w:tcPr>
          <w:p w:rsidR="0003256E" w:rsidRPr="0003256E" w:rsidRDefault="0003256E" w:rsidP="0003256E">
            <w:pPr>
              <w:spacing w:after="0" w:line="360" w:lineRule="auto"/>
              <w:ind w:right="59"/>
              <w:jc w:val="center"/>
              <w:rPr>
                <w:rFonts w:ascii="Times New Roman" w:eastAsia="Times New Roman" w:hAnsi="Times New Roman" w:cs="Times New Roman"/>
                <w:sz w:val="24"/>
                <w:szCs w:val="24"/>
              </w:rPr>
            </w:pPr>
            <w:r w:rsidRPr="0003256E">
              <w:rPr>
                <w:rFonts w:ascii="Times New Roman" w:eastAsia="Times New Roman" w:hAnsi="Times New Roman" w:cs="Times New Roman"/>
                <w:color w:val="000000"/>
                <w:sz w:val="24"/>
                <w:szCs w:val="24"/>
                <w:lang w:val="ru-RU"/>
              </w:rPr>
              <w:t xml:space="preserve">Определение частоты появления материалов о товаре в тех или иных СМИ. </w:t>
            </w:r>
            <w:proofErr w:type="spellStart"/>
            <w:r w:rsidRPr="0003256E">
              <w:rPr>
                <w:rFonts w:ascii="Times New Roman" w:eastAsia="Times New Roman" w:hAnsi="Times New Roman" w:cs="Times New Roman"/>
                <w:color w:val="000000"/>
                <w:sz w:val="24"/>
                <w:szCs w:val="24"/>
              </w:rPr>
              <w:t>Привлечение</w:t>
            </w:r>
            <w:proofErr w:type="spellEnd"/>
          </w:p>
          <w:p w:rsidR="0003256E" w:rsidRPr="0003256E" w:rsidRDefault="0003256E" w:rsidP="0003256E">
            <w:pPr>
              <w:spacing w:after="0" w:line="360" w:lineRule="auto"/>
              <w:ind w:right="59"/>
              <w:jc w:val="center"/>
              <w:rPr>
                <w:rFonts w:ascii="Times New Roman" w:eastAsia="Times New Roman" w:hAnsi="Times New Roman" w:cs="Times New Roman"/>
                <w:sz w:val="24"/>
                <w:szCs w:val="24"/>
              </w:rPr>
            </w:pPr>
            <w:proofErr w:type="spellStart"/>
            <w:r w:rsidRPr="0003256E">
              <w:rPr>
                <w:rFonts w:ascii="Times New Roman" w:eastAsia="Times New Roman" w:hAnsi="Times New Roman" w:cs="Times New Roman"/>
                <w:color w:val="000000"/>
                <w:sz w:val="24"/>
                <w:szCs w:val="24"/>
              </w:rPr>
              <w:t>лидеров</w:t>
            </w:r>
            <w:proofErr w:type="spellEnd"/>
            <w:r w:rsidRPr="0003256E">
              <w:rPr>
                <w:rFonts w:ascii="Times New Roman" w:eastAsia="Times New Roman" w:hAnsi="Times New Roman" w:cs="Times New Roman"/>
                <w:color w:val="000000"/>
                <w:sz w:val="24"/>
                <w:szCs w:val="24"/>
              </w:rPr>
              <w:t xml:space="preserve"> </w:t>
            </w:r>
            <w:proofErr w:type="spellStart"/>
            <w:r w:rsidRPr="0003256E">
              <w:rPr>
                <w:rFonts w:ascii="Times New Roman" w:eastAsia="Times New Roman" w:hAnsi="Times New Roman" w:cs="Times New Roman"/>
                <w:color w:val="000000"/>
                <w:sz w:val="24"/>
                <w:szCs w:val="24"/>
              </w:rPr>
              <w:t>мнения</w:t>
            </w:r>
            <w:proofErr w:type="spellEnd"/>
          </w:p>
        </w:tc>
        <w:tc>
          <w:tcPr>
            <w:tcW w:w="6" w:type="dxa"/>
            <w:tcBorders>
              <w:top w:val="nil"/>
              <w:left w:val="nil"/>
              <w:bottom w:val="nil"/>
              <w:right w:val="nil"/>
            </w:tcBorders>
            <w:vAlign w:val="center"/>
            <w:hideMark/>
          </w:tcPr>
          <w:p w:rsidR="0003256E" w:rsidRPr="0003256E" w:rsidRDefault="0003256E" w:rsidP="0003256E">
            <w:pPr>
              <w:spacing w:after="0" w:line="360" w:lineRule="auto"/>
              <w:ind w:right="59"/>
              <w:rPr>
                <w:rFonts w:ascii="Times New Roman" w:eastAsia="Times New Roman" w:hAnsi="Times New Roman" w:cs="Times New Roman"/>
                <w:sz w:val="24"/>
                <w:szCs w:val="24"/>
              </w:rPr>
            </w:pPr>
            <w:r w:rsidRPr="0003256E">
              <w:rPr>
                <w:rFonts w:ascii="Times New Roman" w:eastAsia="Times New Roman" w:hAnsi="Times New Roman" w:cs="Times New Roman"/>
                <w:sz w:val="24"/>
                <w:szCs w:val="24"/>
              </w:rPr>
              <w:t> </w:t>
            </w:r>
          </w:p>
        </w:tc>
      </w:tr>
      <w:tr w:rsidR="0003256E" w:rsidRPr="0003256E" w:rsidTr="0003256E">
        <w:trPr>
          <w:trHeight w:val="2782"/>
          <w:jc w:val="center"/>
        </w:trPr>
        <w:tc>
          <w:tcPr>
            <w:tcW w:w="1883" w:type="dxa"/>
            <w:tcBorders>
              <w:top w:val="nil"/>
              <w:left w:val="single" w:sz="4" w:space="0" w:color="auto"/>
              <w:bottom w:val="single" w:sz="4" w:space="0" w:color="auto"/>
              <w:right w:val="single" w:sz="4" w:space="0" w:color="auto"/>
            </w:tcBorders>
            <w:tcMar>
              <w:top w:w="0" w:type="dxa"/>
              <w:left w:w="40" w:type="dxa"/>
              <w:bottom w:w="0" w:type="dxa"/>
              <w:right w:w="40" w:type="dxa"/>
            </w:tcMar>
            <w:hideMark/>
          </w:tcPr>
          <w:p w:rsidR="0003256E" w:rsidRPr="0003256E" w:rsidRDefault="0003256E" w:rsidP="0003256E">
            <w:pPr>
              <w:spacing w:after="0" w:line="360" w:lineRule="auto"/>
              <w:ind w:right="59"/>
              <w:jc w:val="center"/>
              <w:rPr>
                <w:rFonts w:ascii="Times New Roman" w:eastAsia="Times New Roman" w:hAnsi="Times New Roman" w:cs="Times New Roman"/>
                <w:sz w:val="24"/>
                <w:szCs w:val="24"/>
                <w:lang w:val="ru-RU"/>
              </w:rPr>
            </w:pPr>
            <w:r w:rsidRPr="0003256E">
              <w:rPr>
                <w:rFonts w:ascii="Times New Roman" w:eastAsia="Times New Roman" w:hAnsi="Times New Roman" w:cs="Times New Roman"/>
                <w:color w:val="000000"/>
                <w:sz w:val="24"/>
                <w:szCs w:val="24"/>
                <w:lang w:val="ru-RU"/>
              </w:rPr>
              <w:t>Товары предварительного выбора, т.е. те товары, которые</w:t>
            </w:r>
          </w:p>
          <w:p w:rsidR="0003256E" w:rsidRPr="0003256E" w:rsidRDefault="0003256E" w:rsidP="0003256E">
            <w:pPr>
              <w:spacing w:after="0" w:line="360" w:lineRule="auto"/>
              <w:ind w:right="59"/>
              <w:jc w:val="center"/>
              <w:rPr>
                <w:rFonts w:ascii="Times New Roman" w:eastAsia="Times New Roman" w:hAnsi="Times New Roman" w:cs="Times New Roman"/>
                <w:sz w:val="24"/>
                <w:szCs w:val="24"/>
                <w:lang w:val="ru-RU"/>
              </w:rPr>
            </w:pPr>
            <w:r w:rsidRPr="0003256E">
              <w:rPr>
                <w:rFonts w:ascii="Times New Roman" w:eastAsia="Times New Roman" w:hAnsi="Times New Roman" w:cs="Times New Roman"/>
                <w:color w:val="000000"/>
                <w:sz w:val="24"/>
                <w:szCs w:val="24"/>
                <w:lang w:val="ru-RU"/>
              </w:rPr>
              <w:t>потребитель активно сравнивает по ряду параметров</w:t>
            </w:r>
          </w:p>
        </w:tc>
        <w:tc>
          <w:tcPr>
            <w:tcW w:w="1884" w:type="dxa"/>
            <w:tcBorders>
              <w:top w:val="nil"/>
              <w:left w:val="nil"/>
              <w:bottom w:val="single" w:sz="4" w:space="0" w:color="auto"/>
              <w:right w:val="single" w:sz="4" w:space="0" w:color="auto"/>
            </w:tcBorders>
            <w:tcMar>
              <w:top w:w="0" w:type="dxa"/>
              <w:left w:w="40" w:type="dxa"/>
              <w:bottom w:w="0" w:type="dxa"/>
              <w:right w:w="40" w:type="dxa"/>
            </w:tcMar>
            <w:hideMark/>
          </w:tcPr>
          <w:p w:rsidR="0003256E" w:rsidRPr="0003256E" w:rsidRDefault="0003256E" w:rsidP="0003256E">
            <w:pPr>
              <w:spacing w:after="0" w:line="360" w:lineRule="auto"/>
              <w:ind w:right="59"/>
              <w:jc w:val="center"/>
              <w:rPr>
                <w:rFonts w:ascii="Times New Roman" w:eastAsia="Times New Roman" w:hAnsi="Times New Roman" w:cs="Times New Roman"/>
                <w:sz w:val="24"/>
                <w:szCs w:val="24"/>
                <w:lang w:val="ru-RU"/>
              </w:rPr>
            </w:pPr>
            <w:r w:rsidRPr="0003256E">
              <w:rPr>
                <w:rFonts w:ascii="Times New Roman" w:eastAsia="Times New Roman" w:hAnsi="Times New Roman" w:cs="Times New Roman"/>
                <w:color w:val="000000"/>
                <w:sz w:val="24"/>
                <w:szCs w:val="24"/>
                <w:lang w:val="ru-RU"/>
              </w:rPr>
              <w:t>Выявление одной или нескольких характеристик, которые сделают товар отличным от других.</w:t>
            </w:r>
          </w:p>
          <w:p w:rsidR="0003256E" w:rsidRPr="0003256E" w:rsidRDefault="0003256E" w:rsidP="0003256E">
            <w:pPr>
              <w:spacing w:after="0" w:line="360" w:lineRule="auto"/>
              <w:ind w:right="59"/>
              <w:jc w:val="center"/>
              <w:rPr>
                <w:rFonts w:ascii="Times New Roman" w:eastAsia="Times New Roman" w:hAnsi="Times New Roman" w:cs="Times New Roman"/>
                <w:sz w:val="24"/>
                <w:szCs w:val="24"/>
                <w:lang w:val="ru-RU"/>
              </w:rPr>
            </w:pPr>
            <w:r w:rsidRPr="0003256E">
              <w:rPr>
                <w:rFonts w:ascii="Times New Roman" w:eastAsia="Times New Roman" w:hAnsi="Times New Roman" w:cs="Times New Roman"/>
                <w:color w:val="000000"/>
                <w:sz w:val="24"/>
                <w:szCs w:val="24"/>
                <w:lang w:val="ru-RU"/>
              </w:rPr>
              <w:t>Закрепление у аудитории образа «уникального» товара</w:t>
            </w:r>
          </w:p>
        </w:tc>
        <w:tc>
          <w:tcPr>
            <w:tcW w:w="1900" w:type="dxa"/>
            <w:tcBorders>
              <w:top w:val="nil"/>
              <w:left w:val="nil"/>
              <w:bottom w:val="single" w:sz="4" w:space="0" w:color="auto"/>
              <w:right w:val="single" w:sz="4" w:space="0" w:color="auto"/>
            </w:tcBorders>
            <w:tcMar>
              <w:top w:w="0" w:type="dxa"/>
              <w:left w:w="40" w:type="dxa"/>
              <w:bottom w:w="0" w:type="dxa"/>
              <w:right w:w="40" w:type="dxa"/>
            </w:tcMar>
            <w:hideMark/>
          </w:tcPr>
          <w:p w:rsidR="0003256E" w:rsidRPr="0003256E" w:rsidRDefault="0003256E" w:rsidP="0003256E">
            <w:pPr>
              <w:spacing w:after="0" w:line="360" w:lineRule="auto"/>
              <w:ind w:right="59"/>
              <w:jc w:val="center"/>
              <w:rPr>
                <w:rFonts w:ascii="Times New Roman" w:eastAsia="Times New Roman" w:hAnsi="Times New Roman" w:cs="Times New Roman"/>
                <w:sz w:val="24"/>
                <w:szCs w:val="24"/>
              </w:rPr>
            </w:pPr>
            <w:r w:rsidRPr="0003256E">
              <w:rPr>
                <w:rFonts w:ascii="Times New Roman" w:eastAsia="Times New Roman" w:hAnsi="Times New Roman" w:cs="Times New Roman"/>
                <w:color w:val="000000"/>
                <w:sz w:val="24"/>
                <w:szCs w:val="24"/>
                <w:lang w:val="ru-RU"/>
              </w:rPr>
              <w:t xml:space="preserve">Определение приоритетного уровня работы со СМИ (как правило, наиболее эффективен региональный и локальный уровень). </w:t>
            </w:r>
            <w:proofErr w:type="spellStart"/>
            <w:r w:rsidRPr="0003256E">
              <w:rPr>
                <w:rFonts w:ascii="Times New Roman" w:eastAsia="Times New Roman" w:hAnsi="Times New Roman" w:cs="Times New Roman"/>
                <w:color w:val="000000"/>
                <w:sz w:val="24"/>
                <w:szCs w:val="24"/>
              </w:rPr>
              <w:t>Распределение</w:t>
            </w:r>
            <w:proofErr w:type="spellEnd"/>
            <w:r w:rsidRPr="0003256E">
              <w:rPr>
                <w:rFonts w:ascii="Times New Roman" w:eastAsia="Times New Roman" w:hAnsi="Times New Roman" w:cs="Times New Roman"/>
                <w:color w:val="000000"/>
                <w:sz w:val="24"/>
                <w:szCs w:val="24"/>
              </w:rPr>
              <w:t xml:space="preserve"> </w:t>
            </w:r>
            <w:proofErr w:type="spellStart"/>
            <w:r w:rsidRPr="0003256E">
              <w:rPr>
                <w:rFonts w:ascii="Times New Roman" w:eastAsia="Times New Roman" w:hAnsi="Times New Roman" w:cs="Times New Roman"/>
                <w:color w:val="000000"/>
                <w:sz w:val="24"/>
                <w:szCs w:val="24"/>
              </w:rPr>
              <w:t>долей</w:t>
            </w:r>
            <w:proofErr w:type="spellEnd"/>
            <w:r w:rsidRPr="0003256E">
              <w:rPr>
                <w:rFonts w:ascii="Times New Roman" w:eastAsia="Times New Roman" w:hAnsi="Times New Roman" w:cs="Times New Roman"/>
                <w:color w:val="000000"/>
                <w:sz w:val="24"/>
                <w:szCs w:val="24"/>
              </w:rPr>
              <w:t xml:space="preserve"> </w:t>
            </w:r>
            <w:proofErr w:type="spellStart"/>
            <w:r w:rsidRPr="0003256E">
              <w:rPr>
                <w:rFonts w:ascii="Times New Roman" w:eastAsia="Times New Roman" w:hAnsi="Times New Roman" w:cs="Times New Roman"/>
                <w:color w:val="000000"/>
                <w:sz w:val="24"/>
                <w:szCs w:val="24"/>
              </w:rPr>
              <w:t>среди</w:t>
            </w:r>
            <w:proofErr w:type="spellEnd"/>
            <w:r w:rsidRPr="0003256E">
              <w:rPr>
                <w:rFonts w:ascii="Times New Roman" w:eastAsia="Times New Roman" w:hAnsi="Times New Roman" w:cs="Times New Roman"/>
                <w:color w:val="000000"/>
                <w:sz w:val="24"/>
                <w:szCs w:val="24"/>
              </w:rPr>
              <w:t xml:space="preserve"> СМИ, </w:t>
            </w:r>
            <w:proofErr w:type="spellStart"/>
            <w:r w:rsidRPr="0003256E">
              <w:rPr>
                <w:rFonts w:ascii="Times New Roman" w:eastAsia="Times New Roman" w:hAnsi="Times New Roman" w:cs="Times New Roman"/>
                <w:color w:val="000000"/>
                <w:sz w:val="24"/>
                <w:szCs w:val="24"/>
              </w:rPr>
              <w:t>участвующих</w:t>
            </w:r>
            <w:proofErr w:type="spellEnd"/>
            <w:r w:rsidRPr="0003256E">
              <w:rPr>
                <w:rFonts w:ascii="Times New Roman" w:eastAsia="Times New Roman" w:hAnsi="Times New Roman" w:cs="Times New Roman"/>
                <w:color w:val="000000"/>
                <w:sz w:val="24"/>
                <w:szCs w:val="24"/>
              </w:rPr>
              <w:t xml:space="preserve"> в </w:t>
            </w:r>
            <w:proofErr w:type="spellStart"/>
            <w:r w:rsidRPr="0003256E">
              <w:rPr>
                <w:rFonts w:ascii="Times New Roman" w:eastAsia="Times New Roman" w:hAnsi="Times New Roman" w:cs="Times New Roman"/>
                <w:color w:val="000000"/>
                <w:sz w:val="24"/>
                <w:szCs w:val="24"/>
              </w:rPr>
              <w:t>проекте</w:t>
            </w:r>
            <w:proofErr w:type="spellEnd"/>
          </w:p>
        </w:tc>
        <w:tc>
          <w:tcPr>
            <w:tcW w:w="2210" w:type="dxa"/>
            <w:tcBorders>
              <w:top w:val="nil"/>
              <w:left w:val="nil"/>
              <w:bottom w:val="single" w:sz="4" w:space="0" w:color="auto"/>
              <w:right w:val="single" w:sz="4" w:space="0" w:color="auto"/>
            </w:tcBorders>
            <w:tcMar>
              <w:top w:w="0" w:type="dxa"/>
              <w:left w:w="40" w:type="dxa"/>
              <w:bottom w:w="0" w:type="dxa"/>
              <w:right w:w="40" w:type="dxa"/>
            </w:tcMar>
            <w:hideMark/>
          </w:tcPr>
          <w:p w:rsidR="0003256E" w:rsidRPr="0003256E" w:rsidRDefault="0003256E" w:rsidP="0003256E">
            <w:pPr>
              <w:spacing w:after="0" w:line="360" w:lineRule="auto"/>
              <w:ind w:right="59"/>
              <w:jc w:val="center"/>
              <w:rPr>
                <w:rFonts w:ascii="Times New Roman" w:eastAsia="Times New Roman" w:hAnsi="Times New Roman" w:cs="Times New Roman"/>
                <w:sz w:val="24"/>
                <w:szCs w:val="24"/>
              </w:rPr>
            </w:pPr>
            <w:r w:rsidRPr="0003256E">
              <w:rPr>
                <w:rFonts w:ascii="Times New Roman" w:eastAsia="Times New Roman" w:hAnsi="Times New Roman" w:cs="Times New Roman"/>
                <w:color w:val="000000"/>
                <w:sz w:val="24"/>
                <w:szCs w:val="24"/>
                <w:lang w:val="ru-RU"/>
              </w:rPr>
              <w:t xml:space="preserve">Сегментирование рынка, определение ключевых аудиторий, на которые будут направлены рекламные сообщения. </w:t>
            </w:r>
            <w:proofErr w:type="spellStart"/>
            <w:r w:rsidRPr="0003256E">
              <w:rPr>
                <w:rFonts w:ascii="Times New Roman" w:eastAsia="Times New Roman" w:hAnsi="Times New Roman" w:cs="Times New Roman"/>
                <w:color w:val="000000"/>
                <w:sz w:val="24"/>
                <w:szCs w:val="24"/>
              </w:rPr>
              <w:t>Работа</w:t>
            </w:r>
            <w:proofErr w:type="spellEnd"/>
            <w:r w:rsidRPr="0003256E">
              <w:rPr>
                <w:rFonts w:ascii="Times New Roman" w:eastAsia="Times New Roman" w:hAnsi="Times New Roman" w:cs="Times New Roman"/>
                <w:color w:val="000000"/>
                <w:sz w:val="24"/>
                <w:szCs w:val="24"/>
              </w:rPr>
              <w:t xml:space="preserve"> с </w:t>
            </w:r>
            <w:proofErr w:type="spellStart"/>
            <w:r w:rsidRPr="0003256E">
              <w:rPr>
                <w:rFonts w:ascii="Times New Roman" w:eastAsia="Times New Roman" w:hAnsi="Times New Roman" w:cs="Times New Roman"/>
                <w:color w:val="000000"/>
                <w:sz w:val="24"/>
                <w:szCs w:val="24"/>
              </w:rPr>
              <w:t>несколькими</w:t>
            </w:r>
            <w:proofErr w:type="spellEnd"/>
            <w:r w:rsidRPr="0003256E">
              <w:rPr>
                <w:rFonts w:ascii="Times New Roman" w:eastAsia="Times New Roman" w:hAnsi="Times New Roman" w:cs="Times New Roman"/>
                <w:color w:val="000000"/>
                <w:sz w:val="24"/>
                <w:szCs w:val="24"/>
              </w:rPr>
              <w:t xml:space="preserve"> </w:t>
            </w:r>
            <w:proofErr w:type="spellStart"/>
            <w:r w:rsidRPr="0003256E">
              <w:rPr>
                <w:rFonts w:ascii="Times New Roman" w:eastAsia="Times New Roman" w:hAnsi="Times New Roman" w:cs="Times New Roman"/>
                <w:color w:val="000000"/>
                <w:sz w:val="24"/>
                <w:szCs w:val="24"/>
              </w:rPr>
              <w:t>узкосегментированными</w:t>
            </w:r>
            <w:proofErr w:type="spellEnd"/>
            <w:r w:rsidRPr="0003256E">
              <w:rPr>
                <w:rFonts w:ascii="Times New Roman" w:eastAsia="Times New Roman" w:hAnsi="Times New Roman" w:cs="Times New Roman"/>
                <w:color w:val="000000"/>
                <w:sz w:val="24"/>
                <w:szCs w:val="24"/>
              </w:rPr>
              <w:t xml:space="preserve"> </w:t>
            </w:r>
            <w:proofErr w:type="spellStart"/>
            <w:r w:rsidRPr="0003256E">
              <w:rPr>
                <w:rFonts w:ascii="Times New Roman" w:eastAsia="Times New Roman" w:hAnsi="Times New Roman" w:cs="Times New Roman"/>
                <w:color w:val="000000"/>
                <w:sz w:val="24"/>
                <w:szCs w:val="24"/>
              </w:rPr>
              <w:t>аудиториями</w:t>
            </w:r>
            <w:proofErr w:type="spellEnd"/>
          </w:p>
        </w:tc>
        <w:tc>
          <w:tcPr>
            <w:tcW w:w="6" w:type="dxa"/>
            <w:tcBorders>
              <w:top w:val="nil"/>
              <w:left w:val="nil"/>
              <w:bottom w:val="nil"/>
              <w:right w:val="nil"/>
            </w:tcBorders>
            <w:vAlign w:val="center"/>
            <w:hideMark/>
          </w:tcPr>
          <w:p w:rsidR="0003256E" w:rsidRPr="0003256E" w:rsidRDefault="0003256E" w:rsidP="0003256E">
            <w:pPr>
              <w:spacing w:after="0" w:line="360" w:lineRule="auto"/>
              <w:ind w:right="59"/>
              <w:rPr>
                <w:rFonts w:ascii="Times New Roman" w:eastAsia="Times New Roman" w:hAnsi="Times New Roman" w:cs="Times New Roman"/>
                <w:sz w:val="24"/>
                <w:szCs w:val="24"/>
              </w:rPr>
            </w:pPr>
            <w:r w:rsidRPr="0003256E">
              <w:rPr>
                <w:rFonts w:ascii="Times New Roman" w:eastAsia="Times New Roman" w:hAnsi="Times New Roman" w:cs="Times New Roman"/>
                <w:sz w:val="24"/>
                <w:szCs w:val="24"/>
              </w:rPr>
              <w:t> </w:t>
            </w:r>
          </w:p>
        </w:tc>
      </w:tr>
      <w:tr w:rsidR="0003256E" w:rsidRPr="0003256E" w:rsidTr="0003256E">
        <w:trPr>
          <w:trHeight w:val="1355"/>
          <w:jc w:val="center"/>
        </w:trPr>
        <w:tc>
          <w:tcPr>
            <w:tcW w:w="1883" w:type="dxa"/>
            <w:tcBorders>
              <w:top w:val="nil"/>
              <w:left w:val="single" w:sz="4" w:space="0" w:color="auto"/>
              <w:bottom w:val="single" w:sz="4" w:space="0" w:color="auto"/>
              <w:right w:val="single" w:sz="4" w:space="0" w:color="auto"/>
            </w:tcBorders>
            <w:tcMar>
              <w:top w:w="0" w:type="dxa"/>
              <w:left w:w="40" w:type="dxa"/>
              <w:bottom w:w="0" w:type="dxa"/>
              <w:right w:w="40" w:type="dxa"/>
            </w:tcMar>
            <w:hideMark/>
          </w:tcPr>
          <w:p w:rsidR="0003256E" w:rsidRPr="0003256E" w:rsidRDefault="0003256E" w:rsidP="0003256E">
            <w:pPr>
              <w:shd w:val="clear" w:color="auto" w:fill="FFFFFF"/>
              <w:spacing w:after="0" w:line="360" w:lineRule="auto"/>
              <w:ind w:right="59"/>
              <w:jc w:val="center"/>
              <w:rPr>
                <w:rFonts w:ascii="Times New Roman" w:eastAsia="Times New Roman" w:hAnsi="Times New Roman" w:cs="Times New Roman"/>
                <w:sz w:val="24"/>
                <w:szCs w:val="24"/>
                <w:lang w:val="ru-RU"/>
              </w:rPr>
            </w:pPr>
            <w:r w:rsidRPr="0003256E">
              <w:rPr>
                <w:rFonts w:ascii="Times New Roman" w:eastAsia="Times New Roman" w:hAnsi="Times New Roman" w:cs="Times New Roman"/>
                <w:color w:val="000000"/>
                <w:sz w:val="24"/>
                <w:szCs w:val="24"/>
                <w:lang w:val="ru-RU"/>
              </w:rPr>
              <w:t xml:space="preserve">Товары особого спроса, т.е. те товары, которые изначально </w:t>
            </w:r>
            <w:r w:rsidRPr="0003256E">
              <w:rPr>
                <w:rFonts w:ascii="Times New Roman" w:eastAsia="Times New Roman" w:hAnsi="Times New Roman" w:cs="Times New Roman"/>
                <w:color w:val="000000"/>
                <w:sz w:val="24"/>
                <w:szCs w:val="24"/>
                <w:lang w:val="ru-RU"/>
              </w:rPr>
              <w:lastRenderedPageBreak/>
              <w:t>обладают характеристиками, отличающими их от всех прочих</w:t>
            </w:r>
          </w:p>
        </w:tc>
        <w:tc>
          <w:tcPr>
            <w:tcW w:w="1884" w:type="dxa"/>
            <w:tcBorders>
              <w:top w:val="nil"/>
              <w:left w:val="nil"/>
              <w:bottom w:val="single" w:sz="4" w:space="0" w:color="auto"/>
              <w:right w:val="single" w:sz="4" w:space="0" w:color="auto"/>
            </w:tcBorders>
            <w:tcMar>
              <w:top w:w="0" w:type="dxa"/>
              <w:left w:w="40" w:type="dxa"/>
              <w:bottom w:w="0" w:type="dxa"/>
              <w:right w:w="40" w:type="dxa"/>
            </w:tcMar>
            <w:hideMark/>
          </w:tcPr>
          <w:p w:rsidR="0003256E" w:rsidRPr="0003256E" w:rsidRDefault="0003256E" w:rsidP="0003256E">
            <w:pPr>
              <w:shd w:val="clear" w:color="auto" w:fill="FFFFFF"/>
              <w:spacing w:after="0" w:line="360" w:lineRule="auto"/>
              <w:ind w:right="59"/>
              <w:jc w:val="center"/>
              <w:rPr>
                <w:rFonts w:ascii="Times New Roman" w:eastAsia="Times New Roman" w:hAnsi="Times New Roman" w:cs="Times New Roman"/>
                <w:sz w:val="24"/>
                <w:szCs w:val="24"/>
                <w:lang w:val="ru-RU"/>
              </w:rPr>
            </w:pPr>
            <w:r w:rsidRPr="0003256E">
              <w:rPr>
                <w:rFonts w:ascii="Times New Roman" w:eastAsia="Times New Roman" w:hAnsi="Times New Roman" w:cs="Times New Roman"/>
                <w:color w:val="000000"/>
                <w:sz w:val="24"/>
                <w:szCs w:val="24"/>
                <w:lang w:val="ru-RU"/>
              </w:rPr>
              <w:lastRenderedPageBreak/>
              <w:t xml:space="preserve">Выявление «своей аудитории», ее незначительное </w:t>
            </w:r>
            <w:r w:rsidRPr="0003256E">
              <w:rPr>
                <w:rFonts w:ascii="Times New Roman" w:eastAsia="Times New Roman" w:hAnsi="Times New Roman" w:cs="Times New Roman"/>
                <w:color w:val="000000"/>
                <w:sz w:val="24"/>
                <w:szCs w:val="24"/>
                <w:lang w:val="ru-RU"/>
              </w:rPr>
              <w:lastRenderedPageBreak/>
              <w:t>расширение, создание образа элитного продукта</w:t>
            </w:r>
          </w:p>
        </w:tc>
        <w:tc>
          <w:tcPr>
            <w:tcW w:w="1900" w:type="dxa"/>
            <w:tcBorders>
              <w:top w:val="nil"/>
              <w:left w:val="nil"/>
              <w:bottom w:val="single" w:sz="4" w:space="0" w:color="auto"/>
              <w:right w:val="single" w:sz="4" w:space="0" w:color="auto"/>
            </w:tcBorders>
            <w:tcMar>
              <w:top w:w="0" w:type="dxa"/>
              <w:left w:w="40" w:type="dxa"/>
              <w:bottom w:w="0" w:type="dxa"/>
              <w:right w:w="40" w:type="dxa"/>
            </w:tcMar>
            <w:hideMark/>
          </w:tcPr>
          <w:p w:rsidR="0003256E" w:rsidRPr="0003256E" w:rsidRDefault="0003256E" w:rsidP="0003256E">
            <w:pPr>
              <w:shd w:val="clear" w:color="auto" w:fill="FFFFFF"/>
              <w:spacing w:after="0" w:line="360" w:lineRule="auto"/>
              <w:ind w:right="59"/>
              <w:jc w:val="center"/>
              <w:rPr>
                <w:rFonts w:ascii="Times New Roman" w:eastAsia="Times New Roman" w:hAnsi="Times New Roman" w:cs="Times New Roman"/>
                <w:sz w:val="24"/>
                <w:szCs w:val="24"/>
                <w:lang w:val="ru-RU"/>
              </w:rPr>
            </w:pPr>
            <w:r w:rsidRPr="0003256E">
              <w:rPr>
                <w:rFonts w:ascii="Times New Roman" w:eastAsia="Times New Roman" w:hAnsi="Times New Roman" w:cs="Times New Roman"/>
                <w:color w:val="000000"/>
                <w:sz w:val="24"/>
                <w:szCs w:val="24"/>
                <w:lang w:val="ru-RU"/>
              </w:rPr>
              <w:lastRenderedPageBreak/>
              <w:t xml:space="preserve">Сегментирование рынка средств массовой информации, ориентация на </w:t>
            </w:r>
            <w:r w:rsidRPr="0003256E">
              <w:rPr>
                <w:rFonts w:ascii="Times New Roman" w:eastAsia="Times New Roman" w:hAnsi="Times New Roman" w:cs="Times New Roman"/>
                <w:color w:val="000000"/>
                <w:sz w:val="24"/>
                <w:szCs w:val="24"/>
                <w:lang w:val="ru-RU"/>
              </w:rPr>
              <w:lastRenderedPageBreak/>
              <w:t>профессиональные и специализированные</w:t>
            </w:r>
            <w:r w:rsidRPr="0003256E">
              <w:rPr>
                <w:rFonts w:ascii="Times New Roman" w:eastAsia="Times New Roman" w:hAnsi="Times New Roman" w:cs="Times New Roman"/>
                <w:color w:val="000000"/>
                <w:sz w:val="24"/>
                <w:szCs w:val="24"/>
              </w:rPr>
              <w:t>    </w:t>
            </w:r>
            <w:r w:rsidRPr="0003256E">
              <w:rPr>
                <w:rFonts w:ascii="Times New Roman" w:eastAsia="Times New Roman" w:hAnsi="Times New Roman" w:cs="Times New Roman"/>
                <w:color w:val="000000"/>
                <w:sz w:val="24"/>
                <w:szCs w:val="24"/>
                <w:lang w:val="ru-RU"/>
              </w:rPr>
              <w:t xml:space="preserve"> издания. Определение доли печатных СМИ, поддерживающих проект, и </w:t>
            </w:r>
            <w:proofErr w:type="spellStart"/>
            <w:proofErr w:type="gramStart"/>
            <w:r w:rsidRPr="0003256E">
              <w:rPr>
                <w:rFonts w:ascii="Times New Roman" w:eastAsia="Times New Roman" w:hAnsi="Times New Roman" w:cs="Times New Roman"/>
                <w:color w:val="000000"/>
                <w:sz w:val="24"/>
                <w:szCs w:val="24"/>
                <w:lang w:val="ru-RU"/>
              </w:rPr>
              <w:t>он-лайновых</w:t>
            </w:r>
            <w:proofErr w:type="spellEnd"/>
            <w:proofErr w:type="gramEnd"/>
            <w:r w:rsidRPr="0003256E">
              <w:rPr>
                <w:rFonts w:ascii="Times New Roman" w:eastAsia="Times New Roman" w:hAnsi="Times New Roman" w:cs="Times New Roman"/>
                <w:color w:val="000000"/>
                <w:sz w:val="24"/>
                <w:szCs w:val="24"/>
                <w:lang w:val="ru-RU"/>
              </w:rPr>
              <w:t xml:space="preserve"> материалов</w:t>
            </w:r>
          </w:p>
        </w:tc>
        <w:tc>
          <w:tcPr>
            <w:tcW w:w="2210" w:type="dxa"/>
            <w:tcBorders>
              <w:top w:val="nil"/>
              <w:left w:val="nil"/>
              <w:bottom w:val="single" w:sz="4" w:space="0" w:color="auto"/>
              <w:right w:val="single" w:sz="4" w:space="0" w:color="auto"/>
            </w:tcBorders>
            <w:tcMar>
              <w:top w:w="0" w:type="dxa"/>
              <w:left w:w="40" w:type="dxa"/>
              <w:bottom w:w="0" w:type="dxa"/>
              <w:right w:w="40" w:type="dxa"/>
            </w:tcMar>
            <w:hideMark/>
          </w:tcPr>
          <w:p w:rsidR="0003256E" w:rsidRPr="0003256E" w:rsidRDefault="0003256E" w:rsidP="0003256E">
            <w:pPr>
              <w:spacing w:after="0" w:line="360" w:lineRule="auto"/>
              <w:ind w:right="59"/>
              <w:jc w:val="center"/>
              <w:rPr>
                <w:rFonts w:ascii="Times New Roman" w:eastAsia="Times New Roman" w:hAnsi="Times New Roman" w:cs="Times New Roman"/>
                <w:sz w:val="24"/>
                <w:szCs w:val="24"/>
                <w:lang w:val="ru-RU"/>
              </w:rPr>
            </w:pPr>
            <w:r w:rsidRPr="0003256E">
              <w:rPr>
                <w:rFonts w:ascii="Times New Roman" w:eastAsia="Times New Roman" w:hAnsi="Times New Roman" w:cs="Times New Roman"/>
                <w:color w:val="000000"/>
                <w:sz w:val="24"/>
                <w:szCs w:val="24"/>
                <w:lang w:val="ru-RU"/>
              </w:rPr>
              <w:lastRenderedPageBreak/>
              <w:t xml:space="preserve">Работа с одной </w:t>
            </w:r>
            <w:proofErr w:type="spellStart"/>
            <w:r w:rsidRPr="0003256E">
              <w:rPr>
                <w:rFonts w:ascii="Times New Roman" w:eastAsia="Times New Roman" w:hAnsi="Times New Roman" w:cs="Times New Roman"/>
                <w:color w:val="000000"/>
                <w:sz w:val="24"/>
                <w:szCs w:val="24"/>
                <w:lang w:val="ru-RU"/>
              </w:rPr>
              <w:t>узкосегментированной</w:t>
            </w:r>
            <w:proofErr w:type="spellEnd"/>
          </w:p>
          <w:p w:rsidR="0003256E" w:rsidRPr="0003256E" w:rsidRDefault="0003256E" w:rsidP="0003256E">
            <w:pPr>
              <w:shd w:val="clear" w:color="auto" w:fill="FFFFFF"/>
              <w:spacing w:after="0" w:line="360" w:lineRule="auto"/>
              <w:ind w:right="59"/>
              <w:jc w:val="center"/>
              <w:rPr>
                <w:rFonts w:ascii="Times New Roman" w:eastAsia="Times New Roman" w:hAnsi="Times New Roman" w:cs="Times New Roman"/>
                <w:sz w:val="24"/>
                <w:szCs w:val="24"/>
                <w:lang w:val="ru-RU"/>
              </w:rPr>
            </w:pPr>
            <w:r w:rsidRPr="0003256E">
              <w:rPr>
                <w:rFonts w:ascii="Times New Roman" w:eastAsia="Times New Roman" w:hAnsi="Times New Roman" w:cs="Times New Roman"/>
                <w:color w:val="000000"/>
                <w:sz w:val="24"/>
                <w:szCs w:val="24"/>
                <w:lang w:val="ru-RU"/>
              </w:rPr>
              <w:t>профессиональной аудиторией. Проведение</w:t>
            </w:r>
          </w:p>
          <w:p w:rsidR="0003256E" w:rsidRPr="0003256E" w:rsidRDefault="0003256E" w:rsidP="0003256E">
            <w:pPr>
              <w:shd w:val="clear" w:color="auto" w:fill="FFFFFF"/>
              <w:spacing w:after="0" w:line="360" w:lineRule="auto"/>
              <w:ind w:right="59"/>
              <w:jc w:val="center"/>
              <w:rPr>
                <w:rFonts w:ascii="Times New Roman" w:eastAsia="Times New Roman" w:hAnsi="Times New Roman" w:cs="Times New Roman"/>
                <w:sz w:val="24"/>
                <w:szCs w:val="24"/>
                <w:lang w:val="ru-RU"/>
              </w:rPr>
            </w:pPr>
            <w:r w:rsidRPr="0003256E">
              <w:rPr>
                <w:rFonts w:ascii="Times New Roman" w:eastAsia="Times New Roman" w:hAnsi="Times New Roman" w:cs="Times New Roman"/>
                <w:color w:val="000000"/>
                <w:sz w:val="24"/>
                <w:szCs w:val="24"/>
                <w:lang w:val="ru-RU"/>
              </w:rPr>
              <w:lastRenderedPageBreak/>
              <w:t>пресс-конференций и выступления руководителей проекта.</w:t>
            </w:r>
          </w:p>
          <w:p w:rsidR="0003256E" w:rsidRPr="0003256E" w:rsidRDefault="0003256E" w:rsidP="0003256E">
            <w:pPr>
              <w:spacing w:after="0" w:line="360" w:lineRule="auto"/>
              <w:ind w:right="59"/>
              <w:jc w:val="center"/>
              <w:rPr>
                <w:rFonts w:ascii="Times New Roman" w:eastAsia="Times New Roman" w:hAnsi="Times New Roman" w:cs="Times New Roman"/>
                <w:sz w:val="24"/>
                <w:szCs w:val="24"/>
                <w:lang w:val="ru-RU"/>
              </w:rPr>
            </w:pPr>
            <w:r w:rsidRPr="0003256E">
              <w:rPr>
                <w:rFonts w:ascii="Times New Roman" w:eastAsia="Times New Roman" w:hAnsi="Times New Roman" w:cs="Times New Roman"/>
                <w:color w:val="000000"/>
                <w:sz w:val="24"/>
                <w:szCs w:val="24"/>
                <w:lang w:val="ru-RU"/>
              </w:rPr>
              <w:t>Привлечение к работе лидеров мнений</w:t>
            </w:r>
          </w:p>
        </w:tc>
        <w:tc>
          <w:tcPr>
            <w:tcW w:w="6" w:type="dxa"/>
            <w:tcBorders>
              <w:top w:val="nil"/>
              <w:left w:val="nil"/>
              <w:bottom w:val="single" w:sz="4" w:space="0" w:color="auto"/>
              <w:right w:val="nil"/>
            </w:tcBorders>
            <w:vAlign w:val="center"/>
            <w:hideMark/>
          </w:tcPr>
          <w:p w:rsidR="0003256E" w:rsidRPr="0003256E" w:rsidRDefault="0003256E" w:rsidP="0003256E">
            <w:pPr>
              <w:spacing w:after="0" w:line="360" w:lineRule="auto"/>
              <w:ind w:right="59"/>
              <w:rPr>
                <w:rFonts w:ascii="Times New Roman" w:eastAsia="Times New Roman" w:hAnsi="Times New Roman" w:cs="Times New Roman"/>
                <w:sz w:val="24"/>
                <w:szCs w:val="24"/>
                <w:lang w:val="ru-RU"/>
              </w:rPr>
            </w:pPr>
            <w:r w:rsidRPr="0003256E">
              <w:rPr>
                <w:rFonts w:ascii="Times New Roman" w:eastAsia="Times New Roman" w:hAnsi="Times New Roman" w:cs="Times New Roman"/>
                <w:sz w:val="24"/>
                <w:szCs w:val="24"/>
              </w:rPr>
              <w:lastRenderedPageBreak/>
              <w:t> </w:t>
            </w:r>
          </w:p>
        </w:tc>
      </w:tr>
      <w:tr w:rsidR="0003256E" w:rsidRPr="0003256E" w:rsidTr="0003256E">
        <w:trPr>
          <w:trHeight w:val="2082"/>
          <w:jc w:val="center"/>
        </w:trPr>
        <w:tc>
          <w:tcPr>
            <w:tcW w:w="1883" w:type="dxa"/>
            <w:tcBorders>
              <w:top w:val="nil"/>
              <w:left w:val="single" w:sz="4" w:space="0" w:color="auto"/>
              <w:bottom w:val="single" w:sz="4" w:space="0" w:color="auto"/>
              <w:right w:val="single" w:sz="4" w:space="0" w:color="auto"/>
            </w:tcBorders>
            <w:tcMar>
              <w:top w:w="0" w:type="dxa"/>
              <w:left w:w="40" w:type="dxa"/>
              <w:bottom w:w="0" w:type="dxa"/>
              <w:right w:w="40" w:type="dxa"/>
            </w:tcMar>
            <w:hideMark/>
          </w:tcPr>
          <w:p w:rsidR="0003256E" w:rsidRPr="0003256E" w:rsidRDefault="0003256E" w:rsidP="0003256E">
            <w:pPr>
              <w:shd w:val="clear" w:color="auto" w:fill="FFFFFF"/>
              <w:spacing w:after="0" w:line="360" w:lineRule="auto"/>
              <w:ind w:right="59"/>
              <w:jc w:val="center"/>
              <w:rPr>
                <w:rFonts w:ascii="Times New Roman" w:eastAsia="Times New Roman" w:hAnsi="Times New Roman" w:cs="Times New Roman"/>
                <w:sz w:val="24"/>
                <w:szCs w:val="24"/>
                <w:lang w:val="ru-RU"/>
              </w:rPr>
            </w:pPr>
            <w:r w:rsidRPr="0003256E">
              <w:rPr>
                <w:rFonts w:ascii="Times New Roman" w:eastAsia="Times New Roman" w:hAnsi="Times New Roman" w:cs="Times New Roman"/>
                <w:color w:val="000000"/>
                <w:sz w:val="24"/>
                <w:szCs w:val="24"/>
                <w:lang w:val="ru-RU"/>
              </w:rPr>
              <w:lastRenderedPageBreak/>
              <w:t>Товары пассивного спроса, т.е. те товары, о которых потребитель или не имеет никакой информации или же скудное ее количество</w:t>
            </w:r>
          </w:p>
        </w:tc>
        <w:tc>
          <w:tcPr>
            <w:tcW w:w="1884" w:type="dxa"/>
            <w:tcBorders>
              <w:top w:val="nil"/>
              <w:left w:val="nil"/>
              <w:bottom w:val="single" w:sz="4" w:space="0" w:color="auto"/>
              <w:right w:val="single" w:sz="4" w:space="0" w:color="auto"/>
            </w:tcBorders>
            <w:tcMar>
              <w:top w:w="0" w:type="dxa"/>
              <w:left w:w="40" w:type="dxa"/>
              <w:bottom w:w="0" w:type="dxa"/>
              <w:right w:w="40" w:type="dxa"/>
            </w:tcMar>
            <w:hideMark/>
          </w:tcPr>
          <w:p w:rsidR="0003256E" w:rsidRPr="0003256E" w:rsidRDefault="0003256E" w:rsidP="0003256E">
            <w:pPr>
              <w:shd w:val="clear" w:color="auto" w:fill="FFFFFF"/>
              <w:spacing w:after="0" w:line="360" w:lineRule="auto"/>
              <w:ind w:right="59"/>
              <w:jc w:val="center"/>
              <w:rPr>
                <w:rFonts w:ascii="Times New Roman" w:eastAsia="Times New Roman" w:hAnsi="Times New Roman" w:cs="Times New Roman"/>
                <w:sz w:val="24"/>
                <w:szCs w:val="24"/>
                <w:lang w:val="ru-RU"/>
              </w:rPr>
            </w:pPr>
            <w:r w:rsidRPr="0003256E">
              <w:rPr>
                <w:rFonts w:ascii="Times New Roman" w:eastAsia="Times New Roman" w:hAnsi="Times New Roman" w:cs="Times New Roman"/>
                <w:color w:val="000000"/>
                <w:sz w:val="24"/>
                <w:szCs w:val="24"/>
                <w:lang w:val="ru-RU"/>
              </w:rPr>
              <w:t>Создание информационного образа товара на рынке, распространение информации о нем среди максимально широкого круга потребителей</w:t>
            </w:r>
          </w:p>
        </w:tc>
        <w:tc>
          <w:tcPr>
            <w:tcW w:w="1900" w:type="dxa"/>
            <w:tcBorders>
              <w:top w:val="nil"/>
              <w:left w:val="nil"/>
              <w:bottom w:val="single" w:sz="4" w:space="0" w:color="auto"/>
              <w:right w:val="single" w:sz="4" w:space="0" w:color="auto"/>
            </w:tcBorders>
            <w:tcMar>
              <w:top w:w="0" w:type="dxa"/>
              <w:left w:w="40" w:type="dxa"/>
              <w:bottom w:w="0" w:type="dxa"/>
              <w:right w:w="40" w:type="dxa"/>
            </w:tcMar>
            <w:hideMark/>
          </w:tcPr>
          <w:p w:rsidR="0003256E" w:rsidRPr="0003256E" w:rsidRDefault="0003256E" w:rsidP="0003256E">
            <w:pPr>
              <w:shd w:val="clear" w:color="auto" w:fill="FFFFFF"/>
              <w:spacing w:after="0" w:line="360" w:lineRule="auto"/>
              <w:ind w:right="59"/>
              <w:jc w:val="center"/>
              <w:rPr>
                <w:rFonts w:ascii="Times New Roman" w:eastAsia="Times New Roman" w:hAnsi="Times New Roman" w:cs="Times New Roman"/>
                <w:sz w:val="24"/>
                <w:szCs w:val="24"/>
                <w:lang w:val="ru-RU"/>
              </w:rPr>
            </w:pPr>
            <w:r w:rsidRPr="0003256E">
              <w:rPr>
                <w:rFonts w:ascii="Times New Roman" w:eastAsia="Times New Roman" w:hAnsi="Times New Roman" w:cs="Times New Roman"/>
                <w:color w:val="000000"/>
                <w:sz w:val="24"/>
                <w:szCs w:val="24"/>
                <w:lang w:val="ru-RU"/>
              </w:rPr>
              <w:t>Работа со СМИ</w:t>
            </w:r>
          </w:p>
          <w:p w:rsidR="0003256E" w:rsidRPr="0003256E" w:rsidRDefault="0003256E" w:rsidP="0003256E">
            <w:pPr>
              <w:shd w:val="clear" w:color="auto" w:fill="FFFFFF"/>
              <w:spacing w:after="0" w:line="360" w:lineRule="auto"/>
              <w:ind w:right="59"/>
              <w:jc w:val="center"/>
              <w:rPr>
                <w:rFonts w:ascii="Times New Roman" w:eastAsia="Times New Roman" w:hAnsi="Times New Roman" w:cs="Times New Roman"/>
                <w:sz w:val="24"/>
                <w:szCs w:val="24"/>
                <w:lang w:val="ru-RU"/>
              </w:rPr>
            </w:pPr>
            <w:r w:rsidRPr="0003256E">
              <w:rPr>
                <w:rFonts w:ascii="Times New Roman" w:eastAsia="Times New Roman" w:hAnsi="Times New Roman" w:cs="Times New Roman"/>
                <w:color w:val="000000"/>
                <w:sz w:val="24"/>
                <w:szCs w:val="24"/>
                <w:lang w:val="ru-RU"/>
              </w:rPr>
              <w:t>на национальном уровне, сопоставление участвующих СМИ с бюджетом программы</w:t>
            </w:r>
          </w:p>
        </w:tc>
        <w:tc>
          <w:tcPr>
            <w:tcW w:w="2216" w:type="dxa"/>
            <w:gridSpan w:val="2"/>
            <w:tcBorders>
              <w:top w:val="nil"/>
              <w:left w:val="nil"/>
              <w:bottom w:val="single" w:sz="4" w:space="0" w:color="auto"/>
              <w:right w:val="single" w:sz="4" w:space="0" w:color="auto"/>
            </w:tcBorders>
            <w:tcMar>
              <w:top w:w="0" w:type="dxa"/>
              <w:left w:w="40" w:type="dxa"/>
              <w:bottom w:w="0" w:type="dxa"/>
              <w:right w:w="40" w:type="dxa"/>
            </w:tcMar>
            <w:hideMark/>
          </w:tcPr>
          <w:p w:rsidR="0003256E" w:rsidRPr="0003256E" w:rsidRDefault="0003256E" w:rsidP="0003256E">
            <w:pPr>
              <w:shd w:val="clear" w:color="auto" w:fill="FFFFFF"/>
              <w:spacing w:after="0" w:line="360" w:lineRule="auto"/>
              <w:ind w:right="59"/>
              <w:jc w:val="center"/>
              <w:rPr>
                <w:rFonts w:ascii="Times New Roman" w:eastAsia="Times New Roman" w:hAnsi="Times New Roman" w:cs="Times New Roman"/>
                <w:sz w:val="24"/>
                <w:szCs w:val="24"/>
                <w:lang w:val="ru-RU"/>
              </w:rPr>
            </w:pPr>
            <w:r w:rsidRPr="0003256E">
              <w:rPr>
                <w:rFonts w:ascii="Times New Roman" w:eastAsia="Times New Roman" w:hAnsi="Times New Roman" w:cs="Times New Roman"/>
                <w:color w:val="000000"/>
                <w:sz w:val="24"/>
                <w:szCs w:val="24"/>
                <w:lang w:val="ru-RU"/>
              </w:rPr>
              <w:t>Максимально</w:t>
            </w:r>
          </w:p>
          <w:p w:rsidR="0003256E" w:rsidRPr="0003256E" w:rsidRDefault="0003256E" w:rsidP="0003256E">
            <w:pPr>
              <w:shd w:val="clear" w:color="auto" w:fill="FFFFFF"/>
              <w:spacing w:after="0" w:line="360" w:lineRule="auto"/>
              <w:ind w:right="59"/>
              <w:jc w:val="center"/>
              <w:rPr>
                <w:rFonts w:ascii="Times New Roman" w:eastAsia="Times New Roman" w:hAnsi="Times New Roman" w:cs="Times New Roman"/>
                <w:sz w:val="24"/>
                <w:szCs w:val="24"/>
                <w:lang w:val="ru-RU"/>
              </w:rPr>
            </w:pPr>
            <w:r w:rsidRPr="0003256E">
              <w:rPr>
                <w:rFonts w:ascii="Times New Roman" w:eastAsia="Times New Roman" w:hAnsi="Times New Roman" w:cs="Times New Roman"/>
                <w:color w:val="000000"/>
                <w:sz w:val="24"/>
                <w:szCs w:val="24"/>
                <w:lang w:val="ru-RU"/>
              </w:rPr>
              <w:t xml:space="preserve">частое упоминание о товаре </w:t>
            </w:r>
            <w:proofErr w:type="gramStart"/>
            <w:r w:rsidRPr="0003256E">
              <w:rPr>
                <w:rFonts w:ascii="Times New Roman" w:eastAsia="Times New Roman" w:hAnsi="Times New Roman" w:cs="Times New Roman"/>
                <w:color w:val="000000"/>
                <w:sz w:val="24"/>
                <w:szCs w:val="24"/>
                <w:lang w:val="ru-RU"/>
              </w:rPr>
              <w:t>в</w:t>
            </w:r>
            <w:proofErr w:type="gramEnd"/>
            <w:r w:rsidRPr="0003256E">
              <w:rPr>
                <w:rFonts w:ascii="Times New Roman" w:eastAsia="Times New Roman" w:hAnsi="Times New Roman" w:cs="Times New Roman"/>
                <w:color w:val="000000"/>
                <w:sz w:val="24"/>
                <w:szCs w:val="24"/>
                <w:lang w:val="ru-RU"/>
              </w:rPr>
              <w:t xml:space="preserve"> </w:t>
            </w:r>
            <w:proofErr w:type="gramStart"/>
            <w:r w:rsidRPr="0003256E">
              <w:rPr>
                <w:rFonts w:ascii="Times New Roman" w:eastAsia="Times New Roman" w:hAnsi="Times New Roman" w:cs="Times New Roman"/>
                <w:color w:val="000000"/>
                <w:sz w:val="24"/>
                <w:szCs w:val="24"/>
                <w:lang w:val="ru-RU"/>
              </w:rPr>
              <w:t>разного</w:t>
            </w:r>
            <w:proofErr w:type="gramEnd"/>
            <w:r w:rsidRPr="0003256E">
              <w:rPr>
                <w:rFonts w:ascii="Times New Roman" w:eastAsia="Times New Roman" w:hAnsi="Times New Roman" w:cs="Times New Roman"/>
                <w:color w:val="000000"/>
                <w:sz w:val="24"/>
                <w:szCs w:val="24"/>
                <w:lang w:val="ru-RU"/>
              </w:rPr>
              <w:t xml:space="preserve"> рода СМИ</w:t>
            </w:r>
          </w:p>
        </w:tc>
      </w:tr>
    </w:tbl>
    <w:p w:rsidR="0003256E" w:rsidRDefault="0003256E" w:rsidP="0003256E">
      <w:pPr>
        <w:spacing w:after="0" w:line="360" w:lineRule="auto"/>
        <w:ind w:right="59"/>
        <w:rPr>
          <w:rFonts w:ascii="Times New Roman" w:eastAsia="Times New Roman" w:hAnsi="Times New Roman" w:cs="Times New Roman"/>
          <w:b/>
          <w:bCs/>
          <w:color w:val="000000"/>
          <w:sz w:val="28"/>
          <w:szCs w:val="28"/>
          <w:lang w:val="ru-RU"/>
        </w:rPr>
      </w:pPr>
    </w:p>
    <w:p w:rsidR="0003256E" w:rsidRPr="0003256E" w:rsidRDefault="0003256E" w:rsidP="0003256E">
      <w:pPr>
        <w:spacing w:after="0" w:line="360" w:lineRule="auto"/>
        <w:ind w:right="59"/>
        <w:jc w:val="center"/>
        <w:rPr>
          <w:rFonts w:ascii="Times New Roman" w:eastAsia="Times New Roman" w:hAnsi="Times New Roman" w:cs="Times New Roman"/>
          <w:szCs w:val="24"/>
          <w:lang w:val="ru-RU"/>
        </w:rPr>
      </w:pPr>
      <w:r w:rsidRPr="0003256E">
        <w:rPr>
          <w:rFonts w:ascii="Times New Roman" w:eastAsia="Times New Roman" w:hAnsi="Times New Roman" w:cs="Times New Roman"/>
          <w:b/>
          <w:bCs/>
          <w:color w:val="000000"/>
          <w:sz w:val="24"/>
          <w:szCs w:val="28"/>
          <w:lang w:val="ru-RU"/>
        </w:rPr>
        <w:t>ОСНОВНЫЕ КАНАЛЫ РАСПРОСТРАНЕНИЯ</w:t>
      </w:r>
    </w:p>
    <w:p w:rsidR="0003256E" w:rsidRPr="0003256E" w:rsidRDefault="0003256E" w:rsidP="0003256E">
      <w:pPr>
        <w:spacing w:after="0" w:line="360" w:lineRule="auto"/>
        <w:ind w:right="59" w:firstLine="567"/>
        <w:jc w:val="both"/>
        <w:rPr>
          <w:rFonts w:ascii="Times New Roman" w:eastAsia="Times New Roman" w:hAnsi="Times New Roman" w:cs="Times New Roman"/>
          <w:sz w:val="24"/>
          <w:szCs w:val="24"/>
          <w:lang w:val="ru-RU"/>
        </w:rPr>
      </w:pPr>
      <w:r w:rsidRPr="0003256E">
        <w:rPr>
          <w:rFonts w:ascii="Times New Roman" w:eastAsia="Times New Roman" w:hAnsi="Times New Roman" w:cs="Times New Roman"/>
          <w:color w:val="000000"/>
          <w:sz w:val="24"/>
          <w:szCs w:val="24"/>
          <w:lang w:val="ru-RU"/>
        </w:rPr>
        <w:t>Одной из самых сложных задач маркетинга является определение каналов распространения, так как от их правильного выбора будут зависеть все последующие маркетинговые решения, а также структура работы со средствами массовой информации. Под каналом распространения принято понимать «совокупность фирм или отдельных лиц, которые принимают на себя или помогают передать кому-то другому право собственности на конкретный товар или услугу на их пути от производителя к потребителю»</w:t>
      </w:r>
      <w:bookmarkStart w:id="4" w:name="_ftnref1"/>
      <w:bookmarkEnd w:id="4"/>
      <w:r w:rsidRPr="0003256E">
        <w:rPr>
          <w:rFonts w:ascii="Times New Roman" w:eastAsia="Times New Roman" w:hAnsi="Times New Roman" w:cs="Times New Roman"/>
          <w:color w:val="000000"/>
          <w:sz w:val="24"/>
          <w:szCs w:val="24"/>
          <w:lang w:val="ru-RU"/>
        </w:rPr>
        <w:t>.</w:t>
      </w:r>
    </w:p>
    <w:p w:rsidR="0003256E" w:rsidRPr="0003256E" w:rsidRDefault="0003256E" w:rsidP="0003256E">
      <w:pPr>
        <w:spacing w:after="0" w:line="360" w:lineRule="auto"/>
        <w:ind w:right="59" w:firstLine="567"/>
        <w:jc w:val="both"/>
        <w:rPr>
          <w:rFonts w:ascii="Times New Roman" w:eastAsia="Times New Roman" w:hAnsi="Times New Roman" w:cs="Times New Roman"/>
          <w:sz w:val="24"/>
          <w:szCs w:val="24"/>
          <w:lang w:val="ru-RU"/>
        </w:rPr>
      </w:pPr>
      <w:r w:rsidRPr="0003256E">
        <w:rPr>
          <w:rFonts w:ascii="Times New Roman" w:eastAsia="Times New Roman" w:hAnsi="Times New Roman" w:cs="Times New Roman"/>
          <w:color w:val="000000"/>
          <w:sz w:val="24"/>
          <w:szCs w:val="24"/>
          <w:lang w:val="ru-RU"/>
        </w:rPr>
        <w:t xml:space="preserve">Каждый канал характеризуется присущими ему уровнями издержек и сбыта, а также определяет специфику работы средств массовой информации. От правильного выбора канала зависят </w:t>
      </w:r>
      <w:r w:rsidRPr="0003256E">
        <w:rPr>
          <w:rFonts w:ascii="Times New Roman" w:eastAsia="Times New Roman" w:hAnsi="Times New Roman" w:cs="Times New Roman"/>
          <w:sz w:val="24"/>
          <w:szCs w:val="24"/>
          <w:lang w:val="ru-RU"/>
        </w:rPr>
        <w:t xml:space="preserve">все составляющие комплекса маркетинговых действий. В сфере </w:t>
      </w:r>
      <w:proofErr w:type="spellStart"/>
      <w:r w:rsidRPr="0003256E">
        <w:rPr>
          <w:rFonts w:ascii="Times New Roman" w:eastAsia="Times New Roman" w:hAnsi="Times New Roman" w:cs="Times New Roman"/>
          <w:sz w:val="24"/>
          <w:szCs w:val="24"/>
          <w:lang w:val="ru-RU"/>
        </w:rPr>
        <w:t>медиапланирования</w:t>
      </w:r>
      <w:proofErr w:type="spellEnd"/>
      <w:r w:rsidRPr="0003256E">
        <w:rPr>
          <w:rFonts w:ascii="Times New Roman" w:eastAsia="Times New Roman" w:hAnsi="Times New Roman" w:cs="Times New Roman"/>
          <w:sz w:val="24"/>
          <w:szCs w:val="24"/>
          <w:lang w:val="ru-RU"/>
        </w:rPr>
        <w:t xml:space="preserve"> каналы распределения дифференцируются следующим образом:</w:t>
      </w:r>
    </w:p>
    <w:p w:rsidR="0003256E" w:rsidRPr="0003256E" w:rsidRDefault="0003256E" w:rsidP="0003256E">
      <w:pPr>
        <w:spacing w:after="0" w:line="360" w:lineRule="auto"/>
        <w:ind w:right="59" w:hanging="397"/>
        <w:jc w:val="both"/>
        <w:rPr>
          <w:rFonts w:ascii="Times New Roman" w:eastAsia="Times New Roman" w:hAnsi="Times New Roman" w:cs="Times New Roman"/>
          <w:sz w:val="24"/>
          <w:szCs w:val="24"/>
          <w:lang w:val="ru-RU"/>
        </w:rPr>
      </w:pPr>
      <w:r w:rsidRPr="0003256E">
        <w:rPr>
          <w:rFonts w:ascii="Times New Roman" w:eastAsia="Times New Roman" w:hAnsi="Times New Roman" w:cs="Times New Roman"/>
          <w:sz w:val="24"/>
          <w:szCs w:val="24"/>
          <w:lang w:val="ru-RU"/>
        </w:rPr>
        <w:t>1)</w:t>
      </w:r>
      <w:r w:rsidRPr="0003256E">
        <w:rPr>
          <w:rFonts w:ascii="Times New Roman" w:eastAsia="Times New Roman" w:hAnsi="Times New Roman" w:cs="Times New Roman"/>
          <w:sz w:val="14"/>
          <w:szCs w:val="14"/>
        </w:rPr>
        <w:t>      </w:t>
      </w:r>
      <w:r w:rsidRPr="0003256E">
        <w:rPr>
          <w:rFonts w:ascii="Times New Roman" w:eastAsia="Times New Roman" w:hAnsi="Times New Roman" w:cs="Times New Roman"/>
          <w:sz w:val="14"/>
          <w:szCs w:val="14"/>
          <w:lang w:val="ru-RU"/>
        </w:rPr>
        <w:t xml:space="preserve"> </w:t>
      </w:r>
      <w:r w:rsidRPr="0003256E">
        <w:rPr>
          <w:rFonts w:ascii="Times New Roman" w:eastAsia="Times New Roman" w:hAnsi="Times New Roman" w:cs="Times New Roman"/>
          <w:sz w:val="24"/>
          <w:szCs w:val="24"/>
          <w:lang w:val="ru-RU"/>
        </w:rPr>
        <w:t>по географическому принципу;</w:t>
      </w:r>
    </w:p>
    <w:p w:rsidR="0003256E" w:rsidRPr="0003256E" w:rsidRDefault="0003256E" w:rsidP="0003256E">
      <w:pPr>
        <w:spacing w:after="0" w:line="360" w:lineRule="auto"/>
        <w:ind w:right="59" w:hanging="397"/>
        <w:jc w:val="both"/>
        <w:rPr>
          <w:rFonts w:ascii="Times New Roman" w:eastAsia="Times New Roman" w:hAnsi="Times New Roman" w:cs="Times New Roman"/>
          <w:sz w:val="24"/>
          <w:szCs w:val="24"/>
          <w:lang w:val="ru-RU"/>
        </w:rPr>
      </w:pPr>
      <w:r w:rsidRPr="0003256E">
        <w:rPr>
          <w:rFonts w:ascii="Times New Roman" w:eastAsia="Times New Roman" w:hAnsi="Times New Roman" w:cs="Times New Roman"/>
          <w:sz w:val="24"/>
          <w:szCs w:val="24"/>
          <w:lang w:val="ru-RU"/>
        </w:rPr>
        <w:t>2)</w:t>
      </w:r>
      <w:r w:rsidRPr="0003256E">
        <w:rPr>
          <w:rFonts w:ascii="Times New Roman" w:eastAsia="Times New Roman" w:hAnsi="Times New Roman" w:cs="Times New Roman"/>
          <w:sz w:val="14"/>
          <w:szCs w:val="14"/>
        </w:rPr>
        <w:t>      </w:t>
      </w:r>
      <w:r w:rsidRPr="0003256E">
        <w:rPr>
          <w:rFonts w:ascii="Times New Roman" w:eastAsia="Times New Roman" w:hAnsi="Times New Roman" w:cs="Times New Roman"/>
          <w:sz w:val="14"/>
          <w:szCs w:val="14"/>
          <w:lang w:val="ru-RU"/>
        </w:rPr>
        <w:t xml:space="preserve"> </w:t>
      </w:r>
      <w:r w:rsidRPr="0003256E">
        <w:rPr>
          <w:rFonts w:ascii="Times New Roman" w:eastAsia="Times New Roman" w:hAnsi="Times New Roman" w:cs="Times New Roman"/>
          <w:sz w:val="24"/>
          <w:szCs w:val="24"/>
          <w:lang w:val="ru-RU"/>
        </w:rPr>
        <w:t>по отношению дистрибьюторов, занятых в цепочке, к тем или иным средствам массовой информации;</w:t>
      </w:r>
    </w:p>
    <w:p w:rsidR="0003256E" w:rsidRPr="0003256E" w:rsidRDefault="0003256E" w:rsidP="0003256E">
      <w:pPr>
        <w:spacing w:after="0" w:line="360" w:lineRule="auto"/>
        <w:ind w:right="59" w:hanging="397"/>
        <w:jc w:val="both"/>
        <w:rPr>
          <w:rFonts w:ascii="Times New Roman" w:eastAsia="Times New Roman" w:hAnsi="Times New Roman" w:cs="Times New Roman"/>
          <w:sz w:val="24"/>
          <w:szCs w:val="24"/>
          <w:lang w:val="ru-RU"/>
        </w:rPr>
      </w:pPr>
      <w:r w:rsidRPr="0003256E">
        <w:rPr>
          <w:rFonts w:ascii="Times New Roman" w:eastAsia="Times New Roman" w:hAnsi="Times New Roman" w:cs="Times New Roman"/>
          <w:sz w:val="24"/>
          <w:szCs w:val="24"/>
          <w:lang w:val="ru-RU"/>
        </w:rPr>
        <w:lastRenderedPageBreak/>
        <w:t>3)</w:t>
      </w:r>
      <w:r w:rsidRPr="0003256E">
        <w:rPr>
          <w:rFonts w:ascii="Times New Roman" w:eastAsia="Times New Roman" w:hAnsi="Times New Roman" w:cs="Times New Roman"/>
          <w:sz w:val="14"/>
          <w:szCs w:val="14"/>
        </w:rPr>
        <w:t>      </w:t>
      </w:r>
      <w:r w:rsidRPr="0003256E">
        <w:rPr>
          <w:rFonts w:ascii="Times New Roman" w:eastAsia="Times New Roman" w:hAnsi="Times New Roman" w:cs="Times New Roman"/>
          <w:sz w:val="14"/>
          <w:szCs w:val="14"/>
          <w:lang w:val="ru-RU"/>
        </w:rPr>
        <w:t xml:space="preserve"> </w:t>
      </w:r>
      <w:r w:rsidRPr="0003256E">
        <w:rPr>
          <w:rFonts w:ascii="Times New Roman" w:eastAsia="Times New Roman" w:hAnsi="Times New Roman" w:cs="Times New Roman"/>
          <w:sz w:val="24"/>
          <w:szCs w:val="24"/>
          <w:lang w:val="ru-RU"/>
        </w:rPr>
        <w:t>по повышению роли региональных дилеров в процессе продвижения товаров на рынок;</w:t>
      </w:r>
    </w:p>
    <w:p w:rsidR="0003256E" w:rsidRPr="0003256E" w:rsidRDefault="0003256E" w:rsidP="0003256E">
      <w:pPr>
        <w:spacing w:after="0" w:line="360" w:lineRule="auto"/>
        <w:ind w:right="59" w:hanging="397"/>
        <w:jc w:val="both"/>
        <w:rPr>
          <w:rFonts w:ascii="Times New Roman" w:eastAsia="Times New Roman" w:hAnsi="Times New Roman" w:cs="Times New Roman"/>
          <w:sz w:val="24"/>
          <w:szCs w:val="24"/>
          <w:lang w:val="ru-RU"/>
        </w:rPr>
      </w:pPr>
      <w:r w:rsidRPr="0003256E">
        <w:rPr>
          <w:rFonts w:ascii="Times New Roman" w:eastAsia="Times New Roman" w:hAnsi="Times New Roman" w:cs="Times New Roman"/>
          <w:sz w:val="24"/>
          <w:szCs w:val="24"/>
          <w:lang w:val="ru-RU"/>
        </w:rPr>
        <w:t>4)</w:t>
      </w:r>
      <w:r w:rsidRPr="0003256E">
        <w:rPr>
          <w:rFonts w:ascii="Times New Roman" w:eastAsia="Times New Roman" w:hAnsi="Times New Roman" w:cs="Times New Roman"/>
          <w:sz w:val="14"/>
          <w:szCs w:val="14"/>
        </w:rPr>
        <w:t>      </w:t>
      </w:r>
      <w:r w:rsidRPr="0003256E">
        <w:rPr>
          <w:rFonts w:ascii="Times New Roman" w:eastAsia="Times New Roman" w:hAnsi="Times New Roman" w:cs="Times New Roman"/>
          <w:sz w:val="14"/>
          <w:szCs w:val="14"/>
          <w:lang w:val="ru-RU"/>
        </w:rPr>
        <w:t xml:space="preserve"> </w:t>
      </w:r>
      <w:r w:rsidRPr="0003256E">
        <w:rPr>
          <w:rFonts w:ascii="Times New Roman" w:eastAsia="Times New Roman" w:hAnsi="Times New Roman" w:cs="Times New Roman"/>
          <w:sz w:val="24"/>
          <w:szCs w:val="24"/>
          <w:lang w:val="ru-RU"/>
        </w:rPr>
        <w:t>в зависимости от особенностей политики продвижения товара на рынке;</w:t>
      </w:r>
    </w:p>
    <w:p w:rsidR="0003256E" w:rsidRPr="0003256E" w:rsidRDefault="0003256E" w:rsidP="0003256E">
      <w:pPr>
        <w:spacing w:after="0" w:line="360" w:lineRule="auto"/>
        <w:ind w:right="59" w:hanging="397"/>
        <w:jc w:val="both"/>
        <w:rPr>
          <w:rFonts w:ascii="Times New Roman" w:eastAsia="Times New Roman" w:hAnsi="Times New Roman" w:cs="Times New Roman"/>
          <w:sz w:val="24"/>
          <w:szCs w:val="24"/>
          <w:lang w:val="ru-RU"/>
        </w:rPr>
      </w:pPr>
      <w:r w:rsidRPr="0003256E">
        <w:rPr>
          <w:rFonts w:ascii="Times New Roman" w:eastAsia="Times New Roman" w:hAnsi="Times New Roman" w:cs="Times New Roman"/>
          <w:sz w:val="24"/>
          <w:szCs w:val="24"/>
          <w:lang w:val="ru-RU"/>
        </w:rPr>
        <w:t>5)</w:t>
      </w:r>
      <w:r w:rsidRPr="0003256E">
        <w:rPr>
          <w:rFonts w:ascii="Times New Roman" w:eastAsia="Times New Roman" w:hAnsi="Times New Roman" w:cs="Times New Roman"/>
          <w:sz w:val="14"/>
          <w:szCs w:val="14"/>
        </w:rPr>
        <w:t>      </w:t>
      </w:r>
      <w:r w:rsidRPr="0003256E">
        <w:rPr>
          <w:rFonts w:ascii="Times New Roman" w:eastAsia="Times New Roman" w:hAnsi="Times New Roman" w:cs="Times New Roman"/>
          <w:sz w:val="14"/>
          <w:szCs w:val="14"/>
          <w:lang w:val="ru-RU"/>
        </w:rPr>
        <w:t xml:space="preserve"> </w:t>
      </w:r>
      <w:r w:rsidRPr="0003256E">
        <w:rPr>
          <w:rFonts w:ascii="Times New Roman" w:eastAsia="Times New Roman" w:hAnsi="Times New Roman" w:cs="Times New Roman"/>
          <w:sz w:val="24"/>
          <w:szCs w:val="24"/>
          <w:lang w:val="ru-RU"/>
        </w:rPr>
        <w:t>в зависимости от использования сети магазинов, поставляющих устаревшую продукцию или продукцию более низкого качества по существенно заниженной цене.</w:t>
      </w:r>
    </w:p>
    <w:p w:rsidR="0003256E" w:rsidRPr="0003256E" w:rsidRDefault="0003256E" w:rsidP="0003256E">
      <w:pPr>
        <w:spacing w:after="0" w:line="360" w:lineRule="auto"/>
        <w:ind w:right="59"/>
        <w:jc w:val="both"/>
        <w:rPr>
          <w:rFonts w:ascii="Times New Roman" w:eastAsia="Times New Roman" w:hAnsi="Times New Roman" w:cs="Times New Roman"/>
          <w:sz w:val="24"/>
          <w:szCs w:val="24"/>
          <w:lang w:val="ru-RU"/>
        </w:rPr>
      </w:pPr>
      <w:r w:rsidRPr="0003256E">
        <w:rPr>
          <w:rFonts w:ascii="Times New Roman" w:eastAsia="Times New Roman" w:hAnsi="Times New Roman" w:cs="Times New Roman"/>
          <w:b/>
          <w:bCs/>
          <w:sz w:val="28"/>
          <w:szCs w:val="28"/>
          <w:lang w:val="ru-RU"/>
        </w:rPr>
        <w:t>Каналы распространения, выбранные по географическому признаку</w:t>
      </w:r>
    </w:p>
    <w:p w:rsidR="0003256E" w:rsidRPr="0003256E" w:rsidRDefault="0003256E" w:rsidP="0003256E">
      <w:pPr>
        <w:spacing w:after="0" w:line="360" w:lineRule="auto"/>
        <w:ind w:right="59" w:firstLine="567"/>
        <w:jc w:val="both"/>
        <w:rPr>
          <w:rFonts w:ascii="Times New Roman" w:eastAsia="Times New Roman" w:hAnsi="Times New Roman" w:cs="Times New Roman"/>
          <w:sz w:val="24"/>
          <w:szCs w:val="24"/>
          <w:lang w:val="ru-RU"/>
        </w:rPr>
      </w:pPr>
      <w:r w:rsidRPr="0003256E">
        <w:rPr>
          <w:rFonts w:ascii="Times New Roman" w:eastAsia="Times New Roman" w:hAnsi="Times New Roman" w:cs="Times New Roman"/>
          <w:sz w:val="24"/>
          <w:szCs w:val="24"/>
          <w:lang w:val="ru-RU"/>
        </w:rPr>
        <w:t>Реклама эффективна лишь в том случае, если товар или услуга оказывается в нужном месте в нужное время. Зачастую в рамках отдельно взятого государства или же сообщества государств можно выделить с географической точки зрения регионы, где те или иные продукты будут пользоваться наибольшим спросом у населения.</w:t>
      </w:r>
    </w:p>
    <w:p w:rsidR="0003256E" w:rsidRPr="0003256E" w:rsidRDefault="0003256E" w:rsidP="0003256E">
      <w:pPr>
        <w:spacing w:after="0" w:line="360" w:lineRule="auto"/>
        <w:ind w:right="59" w:firstLine="567"/>
        <w:jc w:val="both"/>
        <w:rPr>
          <w:rFonts w:ascii="Times New Roman" w:eastAsia="Times New Roman" w:hAnsi="Times New Roman" w:cs="Times New Roman"/>
          <w:sz w:val="24"/>
          <w:szCs w:val="24"/>
          <w:lang w:val="ru-RU"/>
        </w:rPr>
      </w:pPr>
      <w:r w:rsidRPr="0003256E">
        <w:rPr>
          <w:rFonts w:ascii="Times New Roman" w:eastAsia="Times New Roman" w:hAnsi="Times New Roman" w:cs="Times New Roman"/>
          <w:sz w:val="24"/>
          <w:szCs w:val="24"/>
          <w:lang w:val="ru-RU"/>
        </w:rPr>
        <w:t>Например, в США жители разных штатов предпочитают кофе разных производителей. Так, в штате Мэриленд наибольшей популярностью пользуется «</w:t>
      </w:r>
      <w:proofErr w:type="spellStart"/>
      <w:r w:rsidRPr="0003256E">
        <w:rPr>
          <w:rFonts w:ascii="Times New Roman" w:eastAsia="Times New Roman" w:hAnsi="Times New Roman" w:cs="Times New Roman"/>
          <w:sz w:val="24"/>
          <w:szCs w:val="24"/>
          <w:lang w:val="ru-RU"/>
        </w:rPr>
        <w:t>Фолджерс</w:t>
      </w:r>
      <w:proofErr w:type="spellEnd"/>
      <w:r w:rsidRPr="0003256E">
        <w:rPr>
          <w:rFonts w:ascii="Times New Roman" w:eastAsia="Times New Roman" w:hAnsi="Times New Roman" w:cs="Times New Roman"/>
          <w:sz w:val="24"/>
          <w:szCs w:val="24"/>
          <w:lang w:val="ru-RU"/>
        </w:rPr>
        <w:t>», в то время как жители Калифорнии отдают предпочтение «</w:t>
      </w:r>
      <w:proofErr w:type="spellStart"/>
      <w:r w:rsidRPr="0003256E">
        <w:rPr>
          <w:rFonts w:ascii="Times New Roman" w:eastAsia="Times New Roman" w:hAnsi="Times New Roman" w:cs="Times New Roman"/>
          <w:sz w:val="24"/>
          <w:szCs w:val="24"/>
          <w:lang w:val="ru-RU"/>
        </w:rPr>
        <w:t>Тейстерс</w:t>
      </w:r>
      <w:proofErr w:type="spellEnd"/>
      <w:r w:rsidRPr="0003256E">
        <w:rPr>
          <w:rFonts w:ascii="Times New Roman" w:eastAsia="Times New Roman" w:hAnsi="Times New Roman" w:cs="Times New Roman"/>
          <w:sz w:val="24"/>
          <w:szCs w:val="24"/>
          <w:lang w:val="ru-RU"/>
        </w:rPr>
        <w:t xml:space="preserve"> </w:t>
      </w:r>
      <w:proofErr w:type="spellStart"/>
      <w:r w:rsidRPr="0003256E">
        <w:rPr>
          <w:rFonts w:ascii="Times New Roman" w:eastAsia="Times New Roman" w:hAnsi="Times New Roman" w:cs="Times New Roman"/>
          <w:sz w:val="24"/>
          <w:szCs w:val="24"/>
          <w:lang w:val="ru-RU"/>
        </w:rPr>
        <w:t>чойс</w:t>
      </w:r>
      <w:proofErr w:type="spellEnd"/>
      <w:r w:rsidRPr="0003256E">
        <w:rPr>
          <w:rFonts w:ascii="Times New Roman" w:eastAsia="Times New Roman" w:hAnsi="Times New Roman" w:cs="Times New Roman"/>
          <w:sz w:val="24"/>
          <w:szCs w:val="24"/>
          <w:lang w:val="ru-RU"/>
        </w:rPr>
        <w:t>». Соответственно реклама «</w:t>
      </w:r>
      <w:proofErr w:type="spellStart"/>
      <w:r w:rsidRPr="0003256E">
        <w:rPr>
          <w:rFonts w:ascii="Times New Roman" w:eastAsia="Times New Roman" w:hAnsi="Times New Roman" w:cs="Times New Roman"/>
          <w:sz w:val="24"/>
          <w:szCs w:val="24"/>
          <w:lang w:val="ru-RU"/>
        </w:rPr>
        <w:t>Тейстерс</w:t>
      </w:r>
      <w:proofErr w:type="spellEnd"/>
      <w:r w:rsidRPr="0003256E">
        <w:rPr>
          <w:rFonts w:ascii="Times New Roman" w:eastAsia="Times New Roman" w:hAnsi="Times New Roman" w:cs="Times New Roman"/>
          <w:sz w:val="24"/>
          <w:szCs w:val="24"/>
          <w:lang w:val="ru-RU"/>
        </w:rPr>
        <w:t xml:space="preserve"> </w:t>
      </w:r>
      <w:proofErr w:type="spellStart"/>
      <w:r w:rsidRPr="0003256E">
        <w:rPr>
          <w:rFonts w:ascii="Times New Roman" w:eastAsia="Times New Roman" w:hAnsi="Times New Roman" w:cs="Times New Roman"/>
          <w:sz w:val="24"/>
          <w:szCs w:val="24"/>
          <w:lang w:val="ru-RU"/>
        </w:rPr>
        <w:t>Чойса</w:t>
      </w:r>
      <w:proofErr w:type="spellEnd"/>
      <w:r w:rsidRPr="0003256E">
        <w:rPr>
          <w:rFonts w:ascii="Times New Roman" w:eastAsia="Times New Roman" w:hAnsi="Times New Roman" w:cs="Times New Roman"/>
          <w:sz w:val="24"/>
          <w:szCs w:val="24"/>
          <w:lang w:val="ru-RU"/>
        </w:rPr>
        <w:t xml:space="preserve">» в Мэриленде является в высшей степени дорогостоящим и малоэффективным предприятием, в силу уже существующих у населения привычек и особенностей. Поэтому разработчики </w:t>
      </w:r>
      <w:proofErr w:type="spellStart"/>
      <w:r w:rsidRPr="0003256E">
        <w:rPr>
          <w:rFonts w:ascii="Times New Roman" w:eastAsia="Times New Roman" w:hAnsi="Times New Roman" w:cs="Times New Roman"/>
          <w:sz w:val="24"/>
          <w:szCs w:val="24"/>
          <w:lang w:val="ru-RU"/>
        </w:rPr>
        <w:t>медиаплана</w:t>
      </w:r>
      <w:proofErr w:type="spellEnd"/>
      <w:r w:rsidRPr="0003256E">
        <w:rPr>
          <w:rFonts w:ascii="Times New Roman" w:eastAsia="Times New Roman" w:hAnsi="Times New Roman" w:cs="Times New Roman"/>
          <w:sz w:val="24"/>
          <w:szCs w:val="24"/>
          <w:lang w:val="ru-RU"/>
        </w:rPr>
        <w:t xml:space="preserve"> компании «</w:t>
      </w:r>
      <w:proofErr w:type="spellStart"/>
      <w:r w:rsidRPr="0003256E">
        <w:rPr>
          <w:rFonts w:ascii="Times New Roman" w:eastAsia="Times New Roman" w:hAnsi="Times New Roman" w:cs="Times New Roman"/>
          <w:sz w:val="24"/>
          <w:szCs w:val="24"/>
          <w:lang w:val="ru-RU"/>
        </w:rPr>
        <w:t>Тейстерс</w:t>
      </w:r>
      <w:proofErr w:type="spellEnd"/>
      <w:r w:rsidRPr="0003256E">
        <w:rPr>
          <w:rFonts w:ascii="Times New Roman" w:eastAsia="Times New Roman" w:hAnsi="Times New Roman" w:cs="Times New Roman"/>
          <w:sz w:val="24"/>
          <w:szCs w:val="24"/>
          <w:lang w:val="ru-RU"/>
        </w:rPr>
        <w:t xml:space="preserve"> </w:t>
      </w:r>
      <w:proofErr w:type="spellStart"/>
      <w:r w:rsidRPr="0003256E">
        <w:rPr>
          <w:rFonts w:ascii="Times New Roman" w:eastAsia="Times New Roman" w:hAnsi="Times New Roman" w:cs="Times New Roman"/>
          <w:sz w:val="24"/>
          <w:szCs w:val="24"/>
          <w:lang w:val="ru-RU"/>
        </w:rPr>
        <w:t>Чойс</w:t>
      </w:r>
      <w:proofErr w:type="spellEnd"/>
      <w:r w:rsidRPr="0003256E">
        <w:rPr>
          <w:rFonts w:ascii="Times New Roman" w:eastAsia="Times New Roman" w:hAnsi="Times New Roman" w:cs="Times New Roman"/>
          <w:sz w:val="24"/>
          <w:szCs w:val="24"/>
          <w:lang w:val="ru-RU"/>
        </w:rPr>
        <w:t>» в качестве ударной силы выбирают калифорнийские СМИ.</w:t>
      </w:r>
    </w:p>
    <w:p w:rsidR="0003256E" w:rsidRPr="0003256E" w:rsidRDefault="0003256E" w:rsidP="0003256E">
      <w:pPr>
        <w:spacing w:after="0" w:line="360" w:lineRule="auto"/>
        <w:ind w:right="59" w:firstLine="567"/>
        <w:jc w:val="both"/>
        <w:rPr>
          <w:rFonts w:ascii="Times New Roman" w:eastAsia="Times New Roman" w:hAnsi="Times New Roman" w:cs="Times New Roman"/>
          <w:sz w:val="24"/>
          <w:szCs w:val="24"/>
          <w:lang w:val="ru-RU"/>
        </w:rPr>
      </w:pPr>
      <w:r w:rsidRPr="0003256E">
        <w:rPr>
          <w:rFonts w:ascii="Times New Roman" w:eastAsia="Times New Roman" w:hAnsi="Times New Roman" w:cs="Times New Roman"/>
          <w:sz w:val="24"/>
          <w:szCs w:val="24"/>
          <w:lang w:val="ru-RU"/>
        </w:rPr>
        <w:t xml:space="preserve">На территории Российской Федерации </w:t>
      </w:r>
      <w:proofErr w:type="spellStart"/>
      <w:r w:rsidRPr="0003256E">
        <w:rPr>
          <w:rFonts w:ascii="Times New Roman" w:eastAsia="Times New Roman" w:hAnsi="Times New Roman" w:cs="Times New Roman"/>
          <w:sz w:val="24"/>
          <w:szCs w:val="24"/>
          <w:lang w:val="ru-RU"/>
        </w:rPr>
        <w:t>маркетологи</w:t>
      </w:r>
      <w:proofErr w:type="spellEnd"/>
      <w:r w:rsidRPr="0003256E">
        <w:rPr>
          <w:rFonts w:ascii="Times New Roman" w:eastAsia="Times New Roman" w:hAnsi="Times New Roman" w:cs="Times New Roman"/>
          <w:sz w:val="24"/>
          <w:szCs w:val="24"/>
          <w:lang w:val="ru-RU"/>
        </w:rPr>
        <w:t xml:space="preserve"> работают, как правило, на региональном уровне. Товары продвигаются в первую очередь в крупных городах, таких как Москва или Санкт-Петербург, так как именно здесь аккумулируются основные финансовые средства. Естественно, что в этом случае сообщения должны выходить в тех изданиях, которые наиболее популярны в этих городах.</w:t>
      </w:r>
    </w:p>
    <w:p w:rsidR="0003256E" w:rsidRPr="0003256E" w:rsidRDefault="0003256E" w:rsidP="0003256E">
      <w:pPr>
        <w:spacing w:after="0" w:line="360" w:lineRule="auto"/>
        <w:ind w:right="59" w:firstLine="567"/>
        <w:jc w:val="both"/>
        <w:rPr>
          <w:rFonts w:ascii="Times New Roman" w:eastAsia="Times New Roman" w:hAnsi="Times New Roman" w:cs="Times New Roman"/>
          <w:sz w:val="24"/>
          <w:szCs w:val="24"/>
          <w:lang w:val="ru-RU"/>
        </w:rPr>
      </w:pPr>
      <w:r w:rsidRPr="0003256E">
        <w:rPr>
          <w:rFonts w:ascii="Times New Roman" w:eastAsia="Times New Roman" w:hAnsi="Times New Roman" w:cs="Times New Roman"/>
          <w:sz w:val="24"/>
          <w:szCs w:val="24"/>
          <w:lang w:val="ru-RU"/>
        </w:rPr>
        <w:t xml:space="preserve">Учет выбора канала по географическому принципу очень важен при составлении </w:t>
      </w:r>
      <w:proofErr w:type="spellStart"/>
      <w:r w:rsidRPr="0003256E">
        <w:rPr>
          <w:rFonts w:ascii="Times New Roman" w:eastAsia="Times New Roman" w:hAnsi="Times New Roman" w:cs="Times New Roman"/>
          <w:sz w:val="24"/>
          <w:szCs w:val="24"/>
          <w:lang w:val="ru-RU"/>
        </w:rPr>
        <w:t>медиаплана</w:t>
      </w:r>
      <w:proofErr w:type="spellEnd"/>
      <w:r w:rsidRPr="0003256E">
        <w:rPr>
          <w:rFonts w:ascii="Times New Roman" w:eastAsia="Times New Roman" w:hAnsi="Times New Roman" w:cs="Times New Roman"/>
          <w:sz w:val="24"/>
          <w:szCs w:val="24"/>
          <w:lang w:val="ru-RU"/>
        </w:rPr>
        <w:t>, так как он позволяет более точно определить ту аудиторию, которой будут направлены сообщения, позволит четко очертить круг необходимых средств массовой информации, избежать так называемых «потерянных тиражей».</w:t>
      </w:r>
    </w:p>
    <w:p w:rsidR="0003256E" w:rsidRPr="0003256E" w:rsidRDefault="0003256E" w:rsidP="0003256E">
      <w:pPr>
        <w:spacing w:after="0" w:line="360" w:lineRule="auto"/>
        <w:ind w:right="59" w:firstLine="567"/>
        <w:jc w:val="both"/>
        <w:rPr>
          <w:rFonts w:ascii="Times New Roman" w:eastAsia="Times New Roman" w:hAnsi="Times New Roman" w:cs="Times New Roman"/>
          <w:sz w:val="24"/>
          <w:szCs w:val="24"/>
          <w:lang w:val="ru-RU"/>
        </w:rPr>
      </w:pPr>
      <w:r w:rsidRPr="0003256E">
        <w:rPr>
          <w:rFonts w:ascii="Times New Roman" w:eastAsia="Times New Roman" w:hAnsi="Times New Roman" w:cs="Times New Roman"/>
          <w:sz w:val="24"/>
          <w:szCs w:val="24"/>
          <w:lang w:val="ru-RU"/>
        </w:rPr>
        <w:t xml:space="preserve">«Потерянные тиражи» являются следствием неверного выбора канала распределения по географическому принципу и представляют собой распространенные среди широкого круга потребителей, но не давшие ожидаемого эффекта рекламные сообщения. Ведь если ключевым сегментом рынка, с которым мы работаем, будет Москва или какой-либо другой российский мегаполис, то предпочтение стоит отдать изданиям, выходящим на их территории и пользующимся максимальным доверием у данной аудитории. Московские </w:t>
      </w:r>
      <w:r w:rsidRPr="0003256E">
        <w:rPr>
          <w:rFonts w:ascii="Times New Roman" w:eastAsia="Times New Roman" w:hAnsi="Times New Roman" w:cs="Times New Roman"/>
          <w:sz w:val="24"/>
          <w:szCs w:val="24"/>
          <w:lang w:val="ru-RU"/>
        </w:rPr>
        <w:lastRenderedPageBreak/>
        <w:t>новости вряд ли будут интересны жителям Рязани, а проблемы новгородцев едва ли станут базовым интересом питерцев (рис. 2.).</w:t>
      </w:r>
    </w:p>
    <w:p w:rsidR="0003256E" w:rsidRPr="0003256E" w:rsidRDefault="0003256E" w:rsidP="0003256E">
      <w:pPr>
        <w:spacing w:after="0" w:line="360" w:lineRule="auto"/>
        <w:ind w:right="59"/>
        <w:jc w:val="right"/>
        <w:rPr>
          <w:rFonts w:ascii="Times New Roman" w:eastAsia="Times New Roman" w:hAnsi="Times New Roman" w:cs="Times New Roman"/>
          <w:sz w:val="24"/>
          <w:szCs w:val="24"/>
          <w:lang w:val="ru-RU"/>
        </w:rPr>
      </w:pPr>
      <w:r w:rsidRPr="0003256E">
        <w:rPr>
          <w:rFonts w:ascii="Times New Roman" w:eastAsia="Times New Roman" w:hAnsi="Times New Roman" w:cs="Times New Roman"/>
          <w:b/>
          <w:bCs/>
          <w:sz w:val="24"/>
          <w:szCs w:val="24"/>
          <w:lang w:val="ru-RU"/>
        </w:rPr>
        <w:t>Рис. 2.</w:t>
      </w:r>
    </w:p>
    <w:p w:rsidR="0003256E" w:rsidRDefault="0003256E" w:rsidP="0003256E">
      <w:pPr>
        <w:spacing w:after="0" w:line="360" w:lineRule="auto"/>
        <w:ind w:right="59"/>
        <w:jc w:val="center"/>
        <w:rPr>
          <w:rFonts w:ascii="Times New Roman" w:eastAsia="Times New Roman" w:hAnsi="Times New Roman" w:cs="Times New Roman"/>
          <w:b/>
          <w:bCs/>
          <w:sz w:val="24"/>
          <w:szCs w:val="24"/>
          <w:lang w:val="ru-RU"/>
        </w:rPr>
      </w:pPr>
      <w:r>
        <w:rPr>
          <w:rFonts w:ascii="Times New Roman" w:eastAsia="Times New Roman" w:hAnsi="Times New Roman" w:cs="Times New Roman"/>
          <w:b/>
          <w:bCs/>
          <w:noProof/>
          <w:sz w:val="24"/>
          <w:szCs w:val="24"/>
        </w:rPr>
        <w:drawing>
          <wp:inline distT="0" distB="0" distL="0" distR="0">
            <wp:extent cx="3819525" cy="1838325"/>
            <wp:effectExtent l="19050" t="0" r="9525"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
                    <a:srcRect/>
                    <a:stretch>
                      <a:fillRect/>
                    </a:stretch>
                  </pic:blipFill>
                  <pic:spPr bwMode="auto">
                    <a:xfrm>
                      <a:off x="0" y="0"/>
                      <a:ext cx="3819525" cy="1838325"/>
                    </a:xfrm>
                    <a:prstGeom prst="rect">
                      <a:avLst/>
                    </a:prstGeom>
                    <a:noFill/>
                    <a:ln w="9525">
                      <a:noFill/>
                      <a:miter lim="800000"/>
                      <a:headEnd/>
                      <a:tailEnd/>
                    </a:ln>
                  </pic:spPr>
                </pic:pic>
              </a:graphicData>
            </a:graphic>
          </wp:inline>
        </w:drawing>
      </w:r>
    </w:p>
    <w:p w:rsidR="0003256E" w:rsidRPr="0003256E" w:rsidRDefault="0003256E" w:rsidP="0003256E">
      <w:pPr>
        <w:spacing w:after="0" w:line="360" w:lineRule="auto"/>
        <w:ind w:right="59"/>
        <w:jc w:val="center"/>
        <w:rPr>
          <w:rFonts w:ascii="Times New Roman" w:eastAsia="Times New Roman" w:hAnsi="Times New Roman" w:cs="Times New Roman"/>
          <w:sz w:val="24"/>
          <w:szCs w:val="24"/>
          <w:lang w:val="ru-RU"/>
        </w:rPr>
      </w:pPr>
      <w:r w:rsidRPr="0003256E">
        <w:rPr>
          <w:rFonts w:ascii="Times New Roman" w:eastAsia="Times New Roman" w:hAnsi="Times New Roman" w:cs="Times New Roman"/>
          <w:b/>
          <w:bCs/>
          <w:sz w:val="24"/>
          <w:szCs w:val="24"/>
          <w:lang w:val="ru-RU"/>
        </w:rPr>
        <w:t>Средний показатель «Потерянных тиражей»</w:t>
      </w:r>
    </w:p>
    <w:p w:rsidR="0003256E" w:rsidRPr="0003256E" w:rsidRDefault="0003256E" w:rsidP="0003256E">
      <w:pPr>
        <w:spacing w:after="0" w:line="360" w:lineRule="auto"/>
        <w:ind w:right="59"/>
        <w:jc w:val="center"/>
        <w:rPr>
          <w:rFonts w:ascii="Times New Roman" w:eastAsia="Times New Roman" w:hAnsi="Times New Roman" w:cs="Times New Roman"/>
          <w:sz w:val="24"/>
          <w:szCs w:val="24"/>
          <w:lang w:val="ru-RU"/>
        </w:rPr>
      </w:pPr>
    </w:p>
    <w:p w:rsidR="0003256E" w:rsidRDefault="0003256E" w:rsidP="0003256E">
      <w:pPr>
        <w:spacing w:after="0" w:line="360" w:lineRule="auto"/>
        <w:ind w:right="59" w:firstLine="567"/>
        <w:jc w:val="both"/>
        <w:rPr>
          <w:rFonts w:ascii="Times New Roman" w:eastAsia="Times New Roman" w:hAnsi="Times New Roman" w:cs="Times New Roman"/>
          <w:sz w:val="24"/>
          <w:szCs w:val="24"/>
          <w:lang w:val="ru-RU"/>
        </w:rPr>
      </w:pPr>
      <w:r w:rsidRPr="0003256E">
        <w:rPr>
          <w:rFonts w:ascii="Times New Roman" w:eastAsia="Times New Roman" w:hAnsi="Times New Roman" w:cs="Times New Roman"/>
          <w:sz w:val="24"/>
          <w:szCs w:val="24"/>
          <w:lang w:val="ru-RU"/>
        </w:rPr>
        <w:t xml:space="preserve">В начале 90-х годов Джек </w:t>
      </w:r>
      <w:proofErr w:type="spellStart"/>
      <w:r w:rsidRPr="0003256E">
        <w:rPr>
          <w:rFonts w:ascii="Times New Roman" w:eastAsia="Times New Roman" w:hAnsi="Times New Roman" w:cs="Times New Roman"/>
          <w:sz w:val="24"/>
          <w:szCs w:val="24"/>
          <w:lang w:val="ru-RU"/>
        </w:rPr>
        <w:t>Сиссорс</w:t>
      </w:r>
      <w:proofErr w:type="spellEnd"/>
      <w:r w:rsidRPr="0003256E">
        <w:rPr>
          <w:rFonts w:ascii="Times New Roman" w:eastAsia="Times New Roman" w:hAnsi="Times New Roman" w:cs="Times New Roman"/>
          <w:sz w:val="24"/>
          <w:szCs w:val="24"/>
          <w:lang w:val="ru-RU"/>
        </w:rPr>
        <w:t xml:space="preserve"> и Линкольн </w:t>
      </w:r>
      <w:proofErr w:type="spellStart"/>
      <w:r w:rsidRPr="0003256E">
        <w:rPr>
          <w:rFonts w:ascii="Times New Roman" w:eastAsia="Times New Roman" w:hAnsi="Times New Roman" w:cs="Times New Roman"/>
          <w:sz w:val="24"/>
          <w:szCs w:val="24"/>
          <w:lang w:val="ru-RU"/>
        </w:rPr>
        <w:t>Бумба</w:t>
      </w:r>
      <w:proofErr w:type="spellEnd"/>
      <w:r w:rsidRPr="0003256E">
        <w:rPr>
          <w:rFonts w:ascii="Times New Roman" w:eastAsia="Times New Roman" w:hAnsi="Times New Roman" w:cs="Times New Roman"/>
          <w:sz w:val="24"/>
          <w:szCs w:val="24"/>
          <w:lang w:val="ru-RU"/>
        </w:rPr>
        <w:t xml:space="preserve">, </w:t>
      </w:r>
      <w:proofErr w:type="spellStart"/>
      <w:r w:rsidRPr="0003256E">
        <w:rPr>
          <w:rFonts w:ascii="Times New Roman" w:eastAsia="Times New Roman" w:hAnsi="Times New Roman" w:cs="Times New Roman"/>
          <w:sz w:val="24"/>
          <w:szCs w:val="24"/>
          <w:lang w:val="ru-RU"/>
        </w:rPr>
        <w:t>медиаэксперты</w:t>
      </w:r>
      <w:proofErr w:type="spellEnd"/>
      <w:r w:rsidRPr="0003256E">
        <w:rPr>
          <w:rFonts w:ascii="Times New Roman" w:eastAsia="Times New Roman" w:hAnsi="Times New Roman" w:cs="Times New Roman"/>
          <w:sz w:val="24"/>
          <w:szCs w:val="24"/>
          <w:lang w:val="ru-RU"/>
        </w:rPr>
        <w:t xml:space="preserve"> штата Иллинойс, сделали следующий вывод, устанавливающий взаимосвязь между выбором канала распространения по географическому принципу и </w:t>
      </w:r>
      <w:proofErr w:type="spellStart"/>
      <w:r w:rsidRPr="0003256E">
        <w:rPr>
          <w:rFonts w:ascii="Times New Roman" w:eastAsia="Times New Roman" w:hAnsi="Times New Roman" w:cs="Times New Roman"/>
          <w:sz w:val="24"/>
          <w:szCs w:val="24"/>
          <w:lang w:val="ru-RU"/>
        </w:rPr>
        <w:t>медиапланированием</w:t>
      </w:r>
      <w:proofErr w:type="spellEnd"/>
      <w:r w:rsidRPr="0003256E">
        <w:rPr>
          <w:rFonts w:ascii="Times New Roman" w:eastAsia="Times New Roman" w:hAnsi="Times New Roman" w:cs="Times New Roman"/>
          <w:sz w:val="24"/>
          <w:szCs w:val="24"/>
          <w:lang w:val="ru-RU"/>
        </w:rPr>
        <w:t xml:space="preserve">: «Существует несколько возможных ответов на вопрос, где лучше и эффективнее проводить рекламную кампанию. Наиболее простым из них является ответ, что наиболее результативно рекламные акции проходят там, где рекламируемый товар уже более или менее известен. Очевидно, что реклама, особенно в печатных СМИ, довольно ощутимо </w:t>
      </w:r>
      <w:proofErr w:type="spellStart"/>
      <w:r w:rsidRPr="0003256E">
        <w:rPr>
          <w:rFonts w:ascii="Times New Roman" w:eastAsia="Times New Roman" w:hAnsi="Times New Roman" w:cs="Times New Roman"/>
          <w:sz w:val="24"/>
          <w:szCs w:val="24"/>
          <w:lang w:val="ru-RU"/>
        </w:rPr>
        <w:t>пробуксовывает</w:t>
      </w:r>
      <w:proofErr w:type="spellEnd"/>
      <w:r w:rsidRPr="0003256E">
        <w:rPr>
          <w:rFonts w:ascii="Times New Roman" w:eastAsia="Times New Roman" w:hAnsi="Times New Roman" w:cs="Times New Roman"/>
          <w:sz w:val="24"/>
          <w:szCs w:val="24"/>
          <w:lang w:val="ru-RU"/>
        </w:rPr>
        <w:t xml:space="preserve"> в тех регионах, где о предлагаемом товаре не имеют никакого представления. Однако необходимо помнить, что активная реклама в различных СМИ в регионе, где товар не представлен, может стать эффективной, но только в том случае, если нашей целью станет создание там </w:t>
      </w:r>
      <w:proofErr w:type="spellStart"/>
      <w:r w:rsidRPr="0003256E">
        <w:rPr>
          <w:rFonts w:ascii="Times New Roman" w:eastAsia="Times New Roman" w:hAnsi="Times New Roman" w:cs="Times New Roman"/>
          <w:sz w:val="24"/>
          <w:szCs w:val="24"/>
          <w:lang w:val="ru-RU"/>
        </w:rPr>
        <w:t>брэнда</w:t>
      </w:r>
      <w:proofErr w:type="spellEnd"/>
      <w:r w:rsidRPr="0003256E">
        <w:rPr>
          <w:rFonts w:ascii="Times New Roman" w:eastAsia="Times New Roman" w:hAnsi="Times New Roman" w:cs="Times New Roman"/>
          <w:sz w:val="24"/>
          <w:szCs w:val="24"/>
          <w:lang w:val="ru-RU"/>
        </w:rPr>
        <w:t>, и работа со СМИ начнется задолго до появления товара на рынке»</w:t>
      </w:r>
      <w:bookmarkStart w:id="5" w:name="_ftnref2"/>
      <w:bookmarkEnd w:id="5"/>
      <w:r w:rsidRPr="0003256E">
        <w:rPr>
          <w:rFonts w:ascii="Times New Roman" w:eastAsia="Times New Roman" w:hAnsi="Times New Roman" w:cs="Times New Roman"/>
          <w:sz w:val="24"/>
          <w:szCs w:val="24"/>
          <w:lang w:val="ru-RU"/>
        </w:rPr>
        <w:t>.</w:t>
      </w:r>
    </w:p>
    <w:p w:rsidR="0003256E" w:rsidRDefault="0003256E" w:rsidP="0003256E">
      <w:pPr>
        <w:spacing w:after="0" w:line="360" w:lineRule="auto"/>
        <w:ind w:right="59" w:firstLine="567"/>
        <w:jc w:val="both"/>
        <w:rPr>
          <w:rFonts w:ascii="Times New Roman" w:eastAsia="Times New Roman" w:hAnsi="Times New Roman" w:cs="Times New Roman"/>
          <w:sz w:val="24"/>
          <w:szCs w:val="24"/>
          <w:lang w:val="ru-RU"/>
        </w:rPr>
      </w:pPr>
    </w:p>
    <w:p w:rsidR="0003256E" w:rsidRPr="0003256E" w:rsidRDefault="0003256E" w:rsidP="0003256E">
      <w:pPr>
        <w:spacing w:after="0" w:line="360" w:lineRule="auto"/>
        <w:ind w:right="59" w:firstLine="567"/>
        <w:jc w:val="both"/>
        <w:rPr>
          <w:rFonts w:ascii="Times New Roman" w:eastAsia="Times New Roman" w:hAnsi="Times New Roman" w:cs="Times New Roman"/>
          <w:sz w:val="24"/>
          <w:szCs w:val="24"/>
          <w:lang w:val="ru-RU"/>
        </w:rPr>
      </w:pPr>
    </w:p>
    <w:p w:rsidR="0003256E" w:rsidRPr="0003256E" w:rsidRDefault="0003256E" w:rsidP="0003256E">
      <w:pPr>
        <w:spacing w:after="0" w:line="360" w:lineRule="auto"/>
        <w:ind w:right="59"/>
        <w:jc w:val="center"/>
        <w:rPr>
          <w:rFonts w:ascii="Times New Roman" w:eastAsia="Times New Roman" w:hAnsi="Times New Roman" w:cs="Times New Roman"/>
          <w:sz w:val="24"/>
          <w:szCs w:val="24"/>
          <w:lang w:val="ru-RU"/>
        </w:rPr>
      </w:pPr>
      <w:r w:rsidRPr="0003256E">
        <w:rPr>
          <w:rFonts w:ascii="Times New Roman" w:eastAsia="Times New Roman" w:hAnsi="Times New Roman" w:cs="Times New Roman"/>
          <w:b/>
          <w:bCs/>
          <w:sz w:val="28"/>
          <w:szCs w:val="28"/>
          <w:lang w:val="ru-RU"/>
        </w:rPr>
        <w:t xml:space="preserve">Канал распространения, определяемый по отношению </w:t>
      </w:r>
      <w:proofErr w:type="spellStart"/>
      <w:r w:rsidRPr="0003256E">
        <w:rPr>
          <w:rFonts w:ascii="Times New Roman" w:eastAsia="Times New Roman" w:hAnsi="Times New Roman" w:cs="Times New Roman"/>
          <w:b/>
          <w:bCs/>
          <w:sz w:val="28"/>
          <w:szCs w:val="28"/>
          <w:lang w:val="ru-RU"/>
        </w:rPr>
        <w:t>дистрибьютеров</w:t>
      </w:r>
      <w:proofErr w:type="spellEnd"/>
      <w:r w:rsidRPr="0003256E">
        <w:rPr>
          <w:rFonts w:ascii="Times New Roman" w:eastAsia="Times New Roman" w:hAnsi="Times New Roman" w:cs="Times New Roman"/>
          <w:b/>
          <w:bCs/>
          <w:sz w:val="28"/>
          <w:szCs w:val="28"/>
          <w:lang w:val="ru-RU"/>
        </w:rPr>
        <w:t xml:space="preserve"> к СМИ</w:t>
      </w:r>
    </w:p>
    <w:p w:rsidR="0003256E" w:rsidRPr="0003256E" w:rsidRDefault="0003256E" w:rsidP="0003256E">
      <w:pPr>
        <w:spacing w:after="0" w:line="360" w:lineRule="auto"/>
        <w:ind w:right="59" w:firstLine="567"/>
        <w:jc w:val="both"/>
        <w:rPr>
          <w:rFonts w:ascii="Times New Roman" w:eastAsia="Times New Roman" w:hAnsi="Times New Roman" w:cs="Times New Roman"/>
          <w:sz w:val="24"/>
          <w:szCs w:val="24"/>
          <w:lang w:val="ru-RU"/>
        </w:rPr>
      </w:pPr>
      <w:r w:rsidRPr="0003256E">
        <w:rPr>
          <w:rFonts w:ascii="Times New Roman" w:eastAsia="Times New Roman" w:hAnsi="Times New Roman" w:cs="Times New Roman"/>
          <w:sz w:val="24"/>
          <w:szCs w:val="24"/>
          <w:lang w:val="ru-RU"/>
        </w:rPr>
        <w:t xml:space="preserve">Следующим каналом распространения товара на рынке, значительно влияющим на </w:t>
      </w:r>
      <w:proofErr w:type="spellStart"/>
      <w:r w:rsidRPr="0003256E">
        <w:rPr>
          <w:rFonts w:ascii="Times New Roman" w:eastAsia="Times New Roman" w:hAnsi="Times New Roman" w:cs="Times New Roman"/>
          <w:sz w:val="24"/>
          <w:szCs w:val="24"/>
          <w:lang w:val="ru-RU"/>
        </w:rPr>
        <w:t>медиапланирование</w:t>
      </w:r>
      <w:proofErr w:type="spellEnd"/>
      <w:r w:rsidRPr="0003256E">
        <w:rPr>
          <w:rFonts w:ascii="Times New Roman" w:eastAsia="Times New Roman" w:hAnsi="Times New Roman" w:cs="Times New Roman"/>
          <w:sz w:val="24"/>
          <w:szCs w:val="24"/>
          <w:lang w:val="ru-RU"/>
        </w:rPr>
        <w:t xml:space="preserve">, можно считать канал, определяемый по отношению </w:t>
      </w:r>
      <w:proofErr w:type="spellStart"/>
      <w:r w:rsidRPr="0003256E">
        <w:rPr>
          <w:rFonts w:ascii="Times New Roman" w:eastAsia="Times New Roman" w:hAnsi="Times New Roman" w:cs="Times New Roman"/>
          <w:sz w:val="24"/>
          <w:szCs w:val="24"/>
          <w:lang w:val="ru-RU"/>
        </w:rPr>
        <w:t>дистрибьютеров</w:t>
      </w:r>
      <w:proofErr w:type="spellEnd"/>
      <w:r w:rsidRPr="0003256E">
        <w:rPr>
          <w:rFonts w:ascii="Times New Roman" w:eastAsia="Times New Roman" w:hAnsi="Times New Roman" w:cs="Times New Roman"/>
          <w:sz w:val="24"/>
          <w:szCs w:val="24"/>
          <w:lang w:val="ru-RU"/>
        </w:rPr>
        <w:t xml:space="preserve"> к тем или иным средствам массовой информации. Если в цепочке по продвижению товара на рынок занято несколько </w:t>
      </w:r>
      <w:proofErr w:type="spellStart"/>
      <w:r w:rsidRPr="0003256E">
        <w:rPr>
          <w:rFonts w:ascii="Times New Roman" w:eastAsia="Times New Roman" w:hAnsi="Times New Roman" w:cs="Times New Roman"/>
          <w:sz w:val="24"/>
          <w:szCs w:val="24"/>
          <w:lang w:val="ru-RU"/>
        </w:rPr>
        <w:t>дистрибьютеров</w:t>
      </w:r>
      <w:proofErr w:type="spellEnd"/>
      <w:r w:rsidRPr="0003256E">
        <w:rPr>
          <w:rFonts w:ascii="Times New Roman" w:eastAsia="Times New Roman" w:hAnsi="Times New Roman" w:cs="Times New Roman"/>
          <w:sz w:val="24"/>
          <w:szCs w:val="24"/>
          <w:lang w:val="ru-RU"/>
        </w:rPr>
        <w:t xml:space="preserve">, то реализация </w:t>
      </w:r>
      <w:proofErr w:type="spellStart"/>
      <w:r w:rsidRPr="0003256E">
        <w:rPr>
          <w:rFonts w:ascii="Times New Roman" w:eastAsia="Times New Roman" w:hAnsi="Times New Roman" w:cs="Times New Roman"/>
          <w:sz w:val="24"/>
          <w:szCs w:val="24"/>
          <w:lang w:val="ru-RU"/>
        </w:rPr>
        <w:t>медиаплана</w:t>
      </w:r>
      <w:proofErr w:type="spellEnd"/>
      <w:r w:rsidRPr="0003256E">
        <w:rPr>
          <w:rFonts w:ascii="Times New Roman" w:eastAsia="Times New Roman" w:hAnsi="Times New Roman" w:cs="Times New Roman"/>
          <w:sz w:val="24"/>
          <w:szCs w:val="24"/>
          <w:lang w:val="ru-RU"/>
        </w:rPr>
        <w:t xml:space="preserve"> может замедлиться в связи с тем, что у каждого из них существует свое отношение как к определенным СМИ, так </w:t>
      </w:r>
      <w:r w:rsidRPr="0003256E">
        <w:rPr>
          <w:rFonts w:ascii="Times New Roman" w:eastAsia="Times New Roman" w:hAnsi="Times New Roman" w:cs="Times New Roman"/>
          <w:sz w:val="24"/>
          <w:szCs w:val="24"/>
          <w:lang w:val="ru-RU"/>
        </w:rPr>
        <w:lastRenderedPageBreak/>
        <w:t>и к компаниям, занимающихся производством предлагаемой продукции. Некоторые менеджеры предпочитают работать с узко сегментированной аудиторией, поэтому делают ставку на локальные средства массовой информации. Другие придерживаются той точки зрения, что приоритетное использование локальных СМИ подрывает престиж предлагаемого товара.</w:t>
      </w:r>
    </w:p>
    <w:p w:rsidR="0003256E" w:rsidRPr="0003256E" w:rsidRDefault="0003256E" w:rsidP="0003256E">
      <w:pPr>
        <w:spacing w:after="0" w:line="360" w:lineRule="auto"/>
        <w:ind w:right="59" w:firstLine="567"/>
        <w:jc w:val="both"/>
        <w:rPr>
          <w:rFonts w:ascii="Times New Roman" w:eastAsia="Times New Roman" w:hAnsi="Times New Roman" w:cs="Times New Roman"/>
          <w:sz w:val="24"/>
          <w:szCs w:val="24"/>
          <w:lang w:val="ru-RU"/>
        </w:rPr>
      </w:pPr>
      <w:r w:rsidRPr="0003256E">
        <w:rPr>
          <w:rFonts w:ascii="Times New Roman" w:eastAsia="Times New Roman" w:hAnsi="Times New Roman" w:cs="Times New Roman"/>
          <w:sz w:val="24"/>
          <w:szCs w:val="24"/>
          <w:lang w:val="ru-RU"/>
        </w:rPr>
        <w:t>В данном случае необходимо провести дополнительное исследование, какие из СМИ пользуются максимальным доверием и уважением у наибольшего количества лиц, занятых в цепочке. Это позволит выбрать вариант, устраивающий в большей или меньшей степени все участвующие стороны.</w:t>
      </w:r>
    </w:p>
    <w:p w:rsidR="0003256E" w:rsidRPr="0003256E" w:rsidRDefault="0003256E" w:rsidP="0003256E">
      <w:pPr>
        <w:spacing w:after="0" w:line="360" w:lineRule="auto"/>
        <w:ind w:right="59" w:firstLine="567"/>
        <w:jc w:val="both"/>
        <w:rPr>
          <w:rFonts w:ascii="Times New Roman" w:eastAsia="Times New Roman" w:hAnsi="Times New Roman" w:cs="Times New Roman"/>
          <w:sz w:val="24"/>
          <w:szCs w:val="24"/>
          <w:lang w:val="ru-RU"/>
        </w:rPr>
      </w:pPr>
      <w:r w:rsidRPr="0003256E">
        <w:rPr>
          <w:rFonts w:ascii="Times New Roman" w:eastAsia="Times New Roman" w:hAnsi="Times New Roman" w:cs="Times New Roman"/>
          <w:sz w:val="24"/>
          <w:szCs w:val="24"/>
          <w:lang w:val="ru-RU"/>
        </w:rPr>
        <w:t xml:space="preserve">Не менее важным с точки зрения </w:t>
      </w:r>
      <w:proofErr w:type="spellStart"/>
      <w:r w:rsidRPr="0003256E">
        <w:rPr>
          <w:rFonts w:ascii="Times New Roman" w:eastAsia="Times New Roman" w:hAnsi="Times New Roman" w:cs="Times New Roman"/>
          <w:sz w:val="24"/>
          <w:szCs w:val="24"/>
          <w:lang w:val="ru-RU"/>
        </w:rPr>
        <w:t>медиапланирования</w:t>
      </w:r>
      <w:proofErr w:type="spellEnd"/>
      <w:r w:rsidRPr="0003256E">
        <w:rPr>
          <w:rFonts w:ascii="Times New Roman" w:eastAsia="Times New Roman" w:hAnsi="Times New Roman" w:cs="Times New Roman"/>
          <w:sz w:val="24"/>
          <w:szCs w:val="24"/>
          <w:lang w:val="ru-RU"/>
        </w:rPr>
        <w:t xml:space="preserve"> является повышение роли региональных дилеров в рекламной компании. Особенно заметно это проявляется в том случае, когда идет реклама бренда на национальном уровне, а уровень продаж растет за счет действий региональных менеджеров, которые усиливают эффект от общенациональной рекламы путем активного </w:t>
      </w:r>
      <w:proofErr w:type="spellStart"/>
      <w:r w:rsidRPr="0003256E">
        <w:rPr>
          <w:rFonts w:ascii="Times New Roman" w:eastAsia="Times New Roman" w:hAnsi="Times New Roman" w:cs="Times New Roman"/>
          <w:sz w:val="24"/>
          <w:szCs w:val="24"/>
          <w:lang w:val="ru-RU"/>
        </w:rPr>
        <w:t>задействования</w:t>
      </w:r>
      <w:proofErr w:type="spellEnd"/>
      <w:r w:rsidRPr="0003256E">
        <w:rPr>
          <w:rFonts w:ascii="Times New Roman" w:eastAsia="Times New Roman" w:hAnsi="Times New Roman" w:cs="Times New Roman"/>
          <w:sz w:val="24"/>
          <w:szCs w:val="24"/>
          <w:lang w:val="ru-RU"/>
        </w:rPr>
        <w:t xml:space="preserve"> региональных СМИ. При работе с этим каналом базовой задачей </w:t>
      </w:r>
      <w:proofErr w:type="spellStart"/>
      <w:r w:rsidRPr="0003256E">
        <w:rPr>
          <w:rFonts w:ascii="Times New Roman" w:eastAsia="Times New Roman" w:hAnsi="Times New Roman" w:cs="Times New Roman"/>
          <w:sz w:val="24"/>
          <w:szCs w:val="24"/>
          <w:lang w:val="ru-RU"/>
        </w:rPr>
        <w:t>медиапланирования</w:t>
      </w:r>
      <w:proofErr w:type="spellEnd"/>
      <w:r w:rsidRPr="0003256E">
        <w:rPr>
          <w:rFonts w:ascii="Times New Roman" w:eastAsia="Times New Roman" w:hAnsi="Times New Roman" w:cs="Times New Roman"/>
          <w:sz w:val="24"/>
          <w:szCs w:val="24"/>
          <w:lang w:val="ru-RU"/>
        </w:rPr>
        <w:t xml:space="preserve"> становится расчет наиболее оптимального соотношения национальных и региональных СМИ (</w:t>
      </w:r>
      <w:proofErr w:type="gramStart"/>
      <w:r w:rsidRPr="0003256E">
        <w:rPr>
          <w:rFonts w:ascii="Times New Roman" w:eastAsia="Times New Roman" w:hAnsi="Times New Roman" w:cs="Times New Roman"/>
          <w:sz w:val="24"/>
          <w:szCs w:val="24"/>
          <w:lang w:val="ru-RU"/>
        </w:rPr>
        <w:t>см</w:t>
      </w:r>
      <w:proofErr w:type="gramEnd"/>
      <w:r w:rsidRPr="0003256E">
        <w:rPr>
          <w:rFonts w:ascii="Times New Roman" w:eastAsia="Times New Roman" w:hAnsi="Times New Roman" w:cs="Times New Roman"/>
          <w:sz w:val="24"/>
          <w:szCs w:val="24"/>
          <w:lang w:val="ru-RU"/>
        </w:rPr>
        <w:t>. рис. 3.).</w:t>
      </w:r>
    </w:p>
    <w:p w:rsidR="0003256E" w:rsidRPr="0003256E" w:rsidRDefault="0003256E" w:rsidP="0003256E">
      <w:pPr>
        <w:spacing w:after="0" w:line="360" w:lineRule="auto"/>
        <w:ind w:right="59"/>
        <w:jc w:val="right"/>
        <w:rPr>
          <w:rFonts w:ascii="Times New Roman" w:eastAsia="Times New Roman" w:hAnsi="Times New Roman" w:cs="Times New Roman"/>
          <w:sz w:val="24"/>
          <w:szCs w:val="24"/>
          <w:lang w:val="ru-RU"/>
        </w:rPr>
      </w:pPr>
      <w:r w:rsidRPr="0003256E">
        <w:rPr>
          <w:rFonts w:ascii="Times New Roman" w:eastAsia="Times New Roman" w:hAnsi="Times New Roman" w:cs="Times New Roman"/>
          <w:b/>
          <w:bCs/>
          <w:sz w:val="24"/>
          <w:szCs w:val="24"/>
          <w:lang w:val="ru-RU"/>
        </w:rPr>
        <w:t>Рис. 3.</w:t>
      </w:r>
    </w:p>
    <w:p w:rsidR="0003256E" w:rsidRDefault="0089204B" w:rsidP="0003256E">
      <w:pPr>
        <w:spacing w:after="0" w:line="360" w:lineRule="auto"/>
        <w:ind w:right="59"/>
        <w:jc w:val="center"/>
        <w:rPr>
          <w:rFonts w:ascii="Times New Roman" w:eastAsia="Times New Roman" w:hAnsi="Times New Roman" w:cs="Times New Roman"/>
          <w:b/>
          <w:bCs/>
          <w:sz w:val="24"/>
          <w:szCs w:val="24"/>
          <w:lang w:val="ru-RU"/>
        </w:rPr>
      </w:pPr>
      <w:r>
        <w:rPr>
          <w:rFonts w:ascii="Times New Roman" w:eastAsia="Times New Roman" w:hAnsi="Times New Roman" w:cs="Times New Roman"/>
          <w:b/>
          <w:bCs/>
          <w:noProof/>
          <w:sz w:val="24"/>
          <w:szCs w:val="24"/>
        </w:rPr>
        <w:drawing>
          <wp:inline distT="0" distB="0" distL="0" distR="0">
            <wp:extent cx="3867150" cy="2066925"/>
            <wp:effectExtent l="1905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
                    <a:srcRect/>
                    <a:stretch>
                      <a:fillRect/>
                    </a:stretch>
                  </pic:blipFill>
                  <pic:spPr bwMode="auto">
                    <a:xfrm>
                      <a:off x="0" y="0"/>
                      <a:ext cx="3867150" cy="2066925"/>
                    </a:xfrm>
                    <a:prstGeom prst="rect">
                      <a:avLst/>
                    </a:prstGeom>
                    <a:noFill/>
                    <a:ln w="9525">
                      <a:noFill/>
                      <a:miter lim="800000"/>
                      <a:headEnd/>
                      <a:tailEnd/>
                    </a:ln>
                  </pic:spPr>
                </pic:pic>
              </a:graphicData>
            </a:graphic>
          </wp:inline>
        </w:drawing>
      </w:r>
    </w:p>
    <w:p w:rsidR="0003256E" w:rsidRPr="0003256E" w:rsidRDefault="0003256E" w:rsidP="0003256E">
      <w:pPr>
        <w:spacing w:after="0" w:line="360" w:lineRule="auto"/>
        <w:ind w:right="59"/>
        <w:jc w:val="center"/>
        <w:rPr>
          <w:rFonts w:ascii="Times New Roman" w:eastAsia="Times New Roman" w:hAnsi="Times New Roman" w:cs="Times New Roman"/>
          <w:sz w:val="24"/>
          <w:szCs w:val="24"/>
          <w:lang w:val="ru-RU"/>
        </w:rPr>
      </w:pPr>
      <w:r w:rsidRPr="0003256E">
        <w:rPr>
          <w:rFonts w:ascii="Times New Roman" w:eastAsia="Times New Roman" w:hAnsi="Times New Roman" w:cs="Times New Roman"/>
          <w:b/>
          <w:bCs/>
          <w:sz w:val="24"/>
          <w:szCs w:val="24"/>
          <w:lang w:val="ru-RU"/>
        </w:rPr>
        <w:t>Использование региональных дилеров для продвижения товара</w:t>
      </w:r>
    </w:p>
    <w:p w:rsidR="0003256E" w:rsidRPr="0003256E" w:rsidRDefault="0003256E" w:rsidP="0089204B">
      <w:pPr>
        <w:spacing w:after="0" w:line="360" w:lineRule="auto"/>
        <w:ind w:right="59"/>
        <w:jc w:val="center"/>
        <w:rPr>
          <w:rFonts w:ascii="Times New Roman" w:eastAsia="Times New Roman" w:hAnsi="Times New Roman" w:cs="Times New Roman"/>
          <w:sz w:val="24"/>
          <w:szCs w:val="24"/>
          <w:lang w:val="ru-RU"/>
        </w:rPr>
      </w:pPr>
    </w:p>
    <w:p w:rsidR="0003256E" w:rsidRPr="0003256E" w:rsidRDefault="0003256E" w:rsidP="0089204B">
      <w:pPr>
        <w:spacing w:after="0" w:line="360" w:lineRule="auto"/>
        <w:ind w:right="59"/>
        <w:jc w:val="center"/>
        <w:rPr>
          <w:rFonts w:ascii="Times New Roman" w:eastAsia="Times New Roman" w:hAnsi="Times New Roman" w:cs="Times New Roman"/>
          <w:sz w:val="24"/>
          <w:szCs w:val="24"/>
          <w:lang w:val="ru-RU"/>
        </w:rPr>
      </w:pPr>
      <w:r w:rsidRPr="0003256E">
        <w:rPr>
          <w:rFonts w:ascii="Times New Roman" w:eastAsia="Times New Roman" w:hAnsi="Times New Roman" w:cs="Times New Roman"/>
          <w:b/>
          <w:bCs/>
          <w:sz w:val="28"/>
          <w:szCs w:val="28"/>
          <w:lang w:val="ru-RU"/>
        </w:rPr>
        <w:t>Канал распространения, выбираемый в зависимости от политики продвижения товара на рынке</w:t>
      </w:r>
    </w:p>
    <w:p w:rsidR="0003256E" w:rsidRPr="0003256E" w:rsidRDefault="0003256E" w:rsidP="0003256E">
      <w:pPr>
        <w:spacing w:after="0" w:line="360" w:lineRule="auto"/>
        <w:ind w:right="59" w:firstLine="567"/>
        <w:jc w:val="both"/>
        <w:rPr>
          <w:rFonts w:ascii="Times New Roman" w:eastAsia="Times New Roman" w:hAnsi="Times New Roman" w:cs="Times New Roman"/>
          <w:sz w:val="24"/>
          <w:szCs w:val="24"/>
          <w:lang w:val="ru-RU"/>
        </w:rPr>
      </w:pPr>
      <w:r w:rsidRPr="0003256E">
        <w:rPr>
          <w:rFonts w:ascii="Times New Roman" w:eastAsia="Times New Roman" w:hAnsi="Times New Roman" w:cs="Times New Roman"/>
          <w:sz w:val="24"/>
          <w:szCs w:val="24"/>
          <w:lang w:val="ru-RU"/>
        </w:rPr>
        <w:t xml:space="preserve">Канал распространения, выбираемый в зависимости от политики продвижения товара на рынке, также может существенным образом повлиять на </w:t>
      </w:r>
      <w:proofErr w:type="gramStart"/>
      <w:r w:rsidRPr="0003256E">
        <w:rPr>
          <w:rFonts w:ascii="Times New Roman" w:eastAsia="Times New Roman" w:hAnsi="Times New Roman" w:cs="Times New Roman"/>
          <w:sz w:val="24"/>
          <w:szCs w:val="24"/>
          <w:lang w:val="ru-RU"/>
        </w:rPr>
        <w:t>осуществляемую</w:t>
      </w:r>
      <w:proofErr w:type="gramEnd"/>
      <w:r w:rsidRPr="0003256E">
        <w:rPr>
          <w:rFonts w:ascii="Times New Roman" w:eastAsia="Times New Roman" w:hAnsi="Times New Roman" w:cs="Times New Roman"/>
          <w:sz w:val="24"/>
          <w:szCs w:val="24"/>
          <w:lang w:val="ru-RU"/>
        </w:rPr>
        <w:t xml:space="preserve"> </w:t>
      </w:r>
      <w:proofErr w:type="spellStart"/>
      <w:r w:rsidRPr="0003256E">
        <w:rPr>
          <w:rFonts w:ascii="Times New Roman" w:eastAsia="Times New Roman" w:hAnsi="Times New Roman" w:cs="Times New Roman"/>
          <w:sz w:val="24"/>
          <w:szCs w:val="24"/>
          <w:lang w:val="ru-RU"/>
        </w:rPr>
        <w:t>медиаполитику</w:t>
      </w:r>
      <w:proofErr w:type="spellEnd"/>
      <w:r w:rsidRPr="0003256E">
        <w:rPr>
          <w:rFonts w:ascii="Times New Roman" w:eastAsia="Times New Roman" w:hAnsi="Times New Roman" w:cs="Times New Roman"/>
          <w:sz w:val="24"/>
          <w:szCs w:val="24"/>
          <w:lang w:val="ru-RU"/>
        </w:rPr>
        <w:t xml:space="preserve">. Согласно исследованиям </w:t>
      </w:r>
      <w:proofErr w:type="gramStart"/>
      <w:r w:rsidRPr="0003256E">
        <w:rPr>
          <w:rFonts w:ascii="Times New Roman" w:eastAsia="Times New Roman" w:hAnsi="Times New Roman" w:cs="Times New Roman"/>
          <w:sz w:val="24"/>
          <w:szCs w:val="24"/>
          <w:lang w:val="ru-RU"/>
        </w:rPr>
        <w:t>американских</w:t>
      </w:r>
      <w:proofErr w:type="gramEnd"/>
      <w:r w:rsidRPr="0003256E">
        <w:rPr>
          <w:rFonts w:ascii="Times New Roman" w:eastAsia="Times New Roman" w:hAnsi="Times New Roman" w:cs="Times New Roman"/>
          <w:sz w:val="24"/>
          <w:szCs w:val="24"/>
          <w:lang w:val="ru-RU"/>
        </w:rPr>
        <w:t xml:space="preserve"> </w:t>
      </w:r>
      <w:proofErr w:type="spellStart"/>
      <w:r w:rsidRPr="0003256E">
        <w:rPr>
          <w:rFonts w:ascii="Times New Roman" w:eastAsia="Times New Roman" w:hAnsi="Times New Roman" w:cs="Times New Roman"/>
          <w:sz w:val="24"/>
          <w:szCs w:val="24"/>
          <w:lang w:val="ru-RU"/>
        </w:rPr>
        <w:t>маркетологов</w:t>
      </w:r>
      <w:proofErr w:type="spellEnd"/>
      <w:r w:rsidRPr="0003256E">
        <w:rPr>
          <w:rFonts w:ascii="Times New Roman" w:eastAsia="Times New Roman" w:hAnsi="Times New Roman" w:cs="Times New Roman"/>
          <w:sz w:val="24"/>
          <w:szCs w:val="24"/>
          <w:lang w:val="ru-RU"/>
        </w:rPr>
        <w:t xml:space="preserve"> продвижение товара </w:t>
      </w:r>
      <w:r w:rsidRPr="0003256E">
        <w:rPr>
          <w:rFonts w:ascii="Times New Roman" w:eastAsia="Times New Roman" w:hAnsi="Times New Roman" w:cs="Times New Roman"/>
          <w:sz w:val="24"/>
          <w:szCs w:val="24"/>
          <w:lang w:val="ru-RU"/>
        </w:rPr>
        <w:lastRenderedPageBreak/>
        <w:t>может развиваться по трем основным направлениям: интенсивному, выборочному, эксклюзивному.</w:t>
      </w:r>
    </w:p>
    <w:p w:rsidR="0003256E" w:rsidRPr="0003256E" w:rsidRDefault="0003256E" w:rsidP="0003256E">
      <w:pPr>
        <w:spacing w:after="0" w:line="360" w:lineRule="auto"/>
        <w:ind w:right="59" w:firstLine="567"/>
        <w:jc w:val="both"/>
        <w:rPr>
          <w:rFonts w:ascii="Times New Roman" w:eastAsia="Times New Roman" w:hAnsi="Times New Roman" w:cs="Times New Roman"/>
          <w:sz w:val="24"/>
          <w:szCs w:val="24"/>
          <w:lang w:val="ru-RU"/>
        </w:rPr>
      </w:pPr>
      <w:r w:rsidRPr="0003256E">
        <w:rPr>
          <w:rFonts w:ascii="Times New Roman" w:eastAsia="Times New Roman" w:hAnsi="Times New Roman" w:cs="Times New Roman"/>
          <w:sz w:val="24"/>
          <w:szCs w:val="24"/>
          <w:lang w:val="ru-RU"/>
        </w:rPr>
        <w:t>Интенсивное продвижение заключается в том, что товар доступен любому, кто хочет заняться его продажей. При этом достигается максимальное насыщение рынка данным товаром. Так, например, магазины различных уровней имеют в своем ассортименте средства по уходу за волосами: их можно найти и в продуктовом магазине, и в аптеке, и в магазине одежды.</w:t>
      </w:r>
    </w:p>
    <w:p w:rsidR="0003256E" w:rsidRPr="0003256E" w:rsidRDefault="0003256E" w:rsidP="0003256E">
      <w:pPr>
        <w:spacing w:after="0" w:line="360" w:lineRule="auto"/>
        <w:ind w:right="59" w:firstLine="567"/>
        <w:jc w:val="both"/>
        <w:rPr>
          <w:rFonts w:ascii="Times New Roman" w:eastAsia="Times New Roman" w:hAnsi="Times New Roman" w:cs="Times New Roman"/>
          <w:sz w:val="24"/>
          <w:szCs w:val="24"/>
          <w:lang w:val="ru-RU"/>
        </w:rPr>
      </w:pPr>
      <w:r w:rsidRPr="0003256E">
        <w:rPr>
          <w:rFonts w:ascii="Times New Roman" w:eastAsia="Times New Roman" w:hAnsi="Times New Roman" w:cs="Times New Roman"/>
          <w:sz w:val="24"/>
          <w:szCs w:val="24"/>
          <w:lang w:val="ru-RU"/>
        </w:rPr>
        <w:t xml:space="preserve">Выборочное продвижение состоит в тщательном выборе торговых представителей. Как правило, это компании или люди, имеющие имя на рынке. Если мы решим поставить в Москву коллекцию дизайнерских платьев, </w:t>
      </w:r>
      <w:proofErr w:type="gramStart"/>
      <w:r w:rsidRPr="0003256E">
        <w:rPr>
          <w:rFonts w:ascii="Times New Roman" w:eastAsia="Times New Roman" w:hAnsi="Times New Roman" w:cs="Times New Roman"/>
          <w:sz w:val="24"/>
          <w:szCs w:val="24"/>
          <w:lang w:val="ru-RU"/>
        </w:rPr>
        <w:t>то</w:t>
      </w:r>
      <w:proofErr w:type="gramEnd"/>
      <w:r w:rsidRPr="0003256E">
        <w:rPr>
          <w:rFonts w:ascii="Times New Roman" w:eastAsia="Times New Roman" w:hAnsi="Times New Roman" w:cs="Times New Roman"/>
          <w:sz w:val="24"/>
          <w:szCs w:val="24"/>
          <w:lang w:val="ru-RU"/>
        </w:rPr>
        <w:t xml:space="preserve"> скорее всего обратимся в хорошо известные магазины, а не в универсамы средней руки.</w:t>
      </w:r>
    </w:p>
    <w:p w:rsidR="0003256E" w:rsidRPr="0003256E" w:rsidRDefault="0003256E" w:rsidP="0003256E">
      <w:pPr>
        <w:spacing w:after="0" w:line="360" w:lineRule="auto"/>
        <w:ind w:right="59" w:firstLine="567"/>
        <w:jc w:val="both"/>
        <w:rPr>
          <w:rFonts w:ascii="Times New Roman" w:eastAsia="Times New Roman" w:hAnsi="Times New Roman" w:cs="Times New Roman"/>
          <w:sz w:val="24"/>
          <w:szCs w:val="24"/>
          <w:lang w:val="ru-RU"/>
        </w:rPr>
      </w:pPr>
      <w:r w:rsidRPr="0003256E">
        <w:rPr>
          <w:rFonts w:ascii="Times New Roman" w:eastAsia="Times New Roman" w:hAnsi="Times New Roman" w:cs="Times New Roman"/>
          <w:sz w:val="24"/>
          <w:szCs w:val="24"/>
          <w:lang w:val="ru-RU"/>
        </w:rPr>
        <w:t>Эксклюзивное продвижение отличается от двух предыдущих видов тем, что производитель товара заранее имеет устные или письменные договоренности с очень узким кругом распространителей. Например, продажа дорогих иномарок в регионах осуществляется через одного, а не нескольких дилеров.</w:t>
      </w:r>
    </w:p>
    <w:p w:rsidR="0003256E" w:rsidRPr="0003256E" w:rsidRDefault="0003256E" w:rsidP="0003256E">
      <w:pPr>
        <w:spacing w:after="0" w:line="360" w:lineRule="auto"/>
        <w:ind w:right="59" w:firstLine="567"/>
        <w:jc w:val="both"/>
        <w:rPr>
          <w:rFonts w:ascii="Times New Roman" w:eastAsia="Times New Roman" w:hAnsi="Times New Roman" w:cs="Times New Roman"/>
          <w:sz w:val="24"/>
          <w:szCs w:val="24"/>
          <w:lang w:val="ru-RU"/>
        </w:rPr>
      </w:pPr>
      <w:r w:rsidRPr="0003256E">
        <w:rPr>
          <w:rFonts w:ascii="Times New Roman" w:eastAsia="Times New Roman" w:hAnsi="Times New Roman" w:cs="Times New Roman"/>
          <w:sz w:val="24"/>
          <w:szCs w:val="24"/>
          <w:lang w:val="ru-RU"/>
        </w:rPr>
        <w:t xml:space="preserve">Выбор того или иного вида продвижения товара на рынок может существенно повлиять на результативность осуществления </w:t>
      </w:r>
      <w:proofErr w:type="spellStart"/>
      <w:r w:rsidRPr="0003256E">
        <w:rPr>
          <w:rFonts w:ascii="Times New Roman" w:eastAsia="Times New Roman" w:hAnsi="Times New Roman" w:cs="Times New Roman"/>
          <w:sz w:val="24"/>
          <w:szCs w:val="24"/>
          <w:lang w:val="ru-RU"/>
        </w:rPr>
        <w:t>медиаплана</w:t>
      </w:r>
      <w:proofErr w:type="spellEnd"/>
      <w:r w:rsidRPr="0003256E">
        <w:rPr>
          <w:rFonts w:ascii="Times New Roman" w:eastAsia="Times New Roman" w:hAnsi="Times New Roman" w:cs="Times New Roman"/>
          <w:sz w:val="24"/>
          <w:szCs w:val="24"/>
          <w:lang w:val="ru-RU"/>
        </w:rPr>
        <w:t xml:space="preserve">. Любой </w:t>
      </w:r>
      <w:proofErr w:type="spellStart"/>
      <w:r w:rsidRPr="0003256E">
        <w:rPr>
          <w:rFonts w:ascii="Times New Roman" w:eastAsia="Times New Roman" w:hAnsi="Times New Roman" w:cs="Times New Roman"/>
          <w:sz w:val="24"/>
          <w:szCs w:val="24"/>
          <w:lang w:val="ru-RU"/>
        </w:rPr>
        <w:t>медиаплан</w:t>
      </w:r>
      <w:proofErr w:type="spellEnd"/>
      <w:r w:rsidRPr="0003256E">
        <w:rPr>
          <w:rFonts w:ascii="Times New Roman" w:eastAsia="Times New Roman" w:hAnsi="Times New Roman" w:cs="Times New Roman"/>
          <w:sz w:val="24"/>
          <w:szCs w:val="24"/>
          <w:lang w:val="ru-RU"/>
        </w:rPr>
        <w:t xml:space="preserve"> изначально призван оптимизировать торговлю, усилить эффект проводимой маркетинговой программы.</w:t>
      </w:r>
    </w:p>
    <w:p w:rsidR="0003256E" w:rsidRPr="0003256E" w:rsidRDefault="0003256E" w:rsidP="0003256E">
      <w:pPr>
        <w:spacing w:after="0" w:line="360" w:lineRule="auto"/>
        <w:ind w:right="59" w:firstLine="567"/>
        <w:jc w:val="both"/>
        <w:rPr>
          <w:rFonts w:ascii="Times New Roman" w:eastAsia="Times New Roman" w:hAnsi="Times New Roman" w:cs="Times New Roman"/>
          <w:sz w:val="24"/>
          <w:szCs w:val="24"/>
          <w:lang w:val="ru-RU"/>
        </w:rPr>
      </w:pPr>
      <w:r w:rsidRPr="0003256E">
        <w:rPr>
          <w:rFonts w:ascii="Times New Roman" w:eastAsia="Times New Roman" w:hAnsi="Times New Roman" w:cs="Times New Roman"/>
          <w:sz w:val="24"/>
          <w:szCs w:val="24"/>
          <w:lang w:val="ru-RU"/>
        </w:rPr>
        <w:t xml:space="preserve">Интенсивное продвижение товара на рынке требует составления развернутого </w:t>
      </w:r>
      <w:proofErr w:type="spellStart"/>
      <w:r w:rsidRPr="0003256E">
        <w:rPr>
          <w:rFonts w:ascii="Times New Roman" w:eastAsia="Times New Roman" w:hAnsi="Times New Roman" w:cs="Times New Roman"/>
          <w:sz w:val="24"/>
          <w:szCs w:val="24"/>
          <w:lang w:val="ru-RU"/>
        </w:rPr>
        <w:t>медиаплана</w:t>
      </w:r>
      <w:proofErr w:type="spellEnd"/>
      <w:r w:rsidRPr="0003256E">
        <w:rPr>
          <w:rFonts w:ascii="Times New Roman" w:eastAsia="Times New Roman" w:hAnsi="Times New Roman" w:cs="Times New Roman"/>
          <w:sz w:val="24"/>
          <w:szCs w:val="24"/>
          <w:lang w:val="ru-RU"/>
        </w:rPr>
        <w:t xml:space="preserve">, включающего в себя порядка 4–5 альтернативных планов. На этом этапе основной целью </w:t>
      </w:r>
      <w:proofErr w:type="spellStart"/>
      <w:r w:rsidRPr="0003256E">
        <w:rPr>
          <w:rFonts w:ascii="Times New Roman" w:eastAsia="Times New Roman" w:hAnsi="Times New Roman" w:cs="Times New Roman"/>
          <w:sz w:val="24"/>
          <w:szCs w:val="24"/>
          <w:lang w:val="ru-RU"/>
        </w:rPr>
        <w:t>медиапланирования</w:t>
      </w:r>
      <w:proofErr w:type="spellEnd"/>
      <w:r w:rsidRPr="0003256E">
        <w:rPr>
          <w:rFonts w:ascii="Times New Roman" w:eastAsia="Times New Roman" w:hAnsi="Times New Roman" w:cs="Times New Roman"/>
          <w:sz w:val="24"/>
          <w:szCs w:val="24"/>
          <w:lang w:val="ru-RU"/>
        </w:rPr>
        <w:t xml:space="preserve"> становится выделение продукта из ряда его аналогов, привлечение к нему внимания, постепенный перевод товара на новый качественный уровень.</w:t>
      </w:r>
    </w:p>
    <w:p w:rsidR="0003256E" w:rsidRPr="0003256E" w:rsidRDefault="0003256E" w:rsidP="0003256E">
      <w:pPr>
        <w:spacing w:after="0" w:line="360" w:lineRule="auto"/>
        <w:ind w:right="59" w:firstLine="567"/>
        <w:jc w:val="both"/>
        <w:rPr>
          <w:rFonts w:ascii="Times New Roman" w:eastAsia="Times New Roman" w:hAnsi="Times New Roman" w:cs="Times New Roman"/>
          <w:sz w:val="24"/>
          <w:szCs w:val="24"/>
          <w:lang w:val="ru-RU"/>
        </w:rPr>
      </w:pPr>
      <w:r w:rsidRPr="0003256E">
        <w:rPr>
          <w:rFonts w:ascii="Times New Roman" w:eastAsia="Times New Roman" w:hAnsi="Times New Roman" w:cs="Times New Roman"/>
          <w:sz w:val="24"/>
          <w:szCs w:val="24"/>
          <w:lang w:val="ru-RU"/>
        </w:rPr>
        <w:t xml:space="preserve">Выборочное продвижение товара на рынке позволяет разработать </w:t>
      </w:r>
      <w:proofErr w:type="spellStart"/>
      <w:r w:rsidRPr="0003256E">
        <w:rPr>
          <w:rFonts w:ascii="Times New Roman" w:eastAsia="Times New Roman" w:hAnsi="Times New Roman" w:cs="Times New Roman"/>
          <w:sz w:val="24"/>
          <w:szCs w:val="24"/>
          <w:lang w:val="ru-RU"/>
        </w:rPr>
        <w:t>медиаплан</w:t>
      </w:r>
      <w:proofErr w:type="spellEnd"/>
      <w:r w:rsidRPr="0003256E">
        <w:rPr>
          <w:rFonts w:ascii="Times New Roman" w:eastAsia="Times New Roman" w:hAnsi="Times New Roman" w:cs="Times New Roman"/>
          <w:sz w:val="24"/>
          <w:szCs w:val="24"/>
          <w:lang w:val="ru-RU"/>
        </w:rPr>
        <w:t xml:space="preserve">, </w:t>
      </w:r>
      <w:proofErr w:type="gramStart"/>
      <w:r w:rsidRPr="0003256E">
        <w:rPr>
          <w:rFonts w:ascii="Times New Roman" w:eastAsia="Times New Roman" w:hAnsi="Times New Roman" w:cs="Times New Roman"/>
          <w:sz w:val="24"/>
          <w:szCs w:val="24"/>
          <w:lang w:val="ru-RU"/>
        </w:rPr>
        <w:t>сконцентрированный</w:t>
      </w:r>
      <w:proofErr w:type="gramEnd"/>
      <w:r w:rsidRPr="0003256E">
        <w:rPr>
          <w:rFonts w:ascii="Times New Roman" w:eastAsia="Times New Roman" w:hAnsi="Times New Roman" w:cs="Times New Roman"/>
          <w:sz w:val="24"/>
          <w:szCs w:val="24"/>
          <w:lang w:val="ru-RU"/>
        </w:rPr>
        <w:t xml:space="preserve"> в первую очередь на работе с региональными СМИ, а именно со СМИ того района, где непосредственно осуществляется продвижение.</w:t>
      </w:r>
    </w:p>
    <w:p w:rsidR="0003256E" w:rsidRPr="0003256E" w:rsidRDefault="0003256E" w:rsidP="0003256E">
      <w:pPr>
        <w:spacing w:after="0" w:line="360" w:lineRule="auto"/>
        <w:ind w:right="59" w:firstLine="567"/>
        <w:jc w:val="both"/>
        <w:rPr>
          <w:rFonts w:ascii="Times New Roman" w:eastAsia="Times New Roman" w:hAnsi="Times New Roman" w:cs="Times New Roman"/>
          <w:sz w:val="24"/>
          <w:szCs w:val="24"/>
          <w:lang w:val="ru-RU"/>
        </w:rPr>
      </w:pPr>
      <w:r w:rsidRPr="0003256E">
        <w:rPr>
          <w:rFonts w:ascii="Times New Roman" w:eastAsia="Times New Roman" w:hAnsi="Times New Roman" w:cs="Times New Roman"/>
          <w:sz w:val="24"/>
          <w:szCs w:val="24"/>
          <w:lang w:val="ru-RU"/>
        </w:rPr>
        <w:t xml:space="preserve">Эксклюзивное продвижение задействует, прежде всего, средства массовой информации, направленные на ограниченный круг потребителей и отвечающие интересам </w:t>
      </w:r>
      <w:proofErr w:type="spellStart"/>
      <w:r w:rsidRPr="0003256E">
        <w:rPr>
          <w:rFonts w:ascii="Times New Roman" w:eastAsia="Times New Roman" w:hAnsi="Times New Roman" w:cs="Times New Roman"/>
          <w:sz w:val="24"/>
          <w:szCs w:val="24"/>
          <w:lang w:val="ru-RU"/>
        </w:rPr>
        <w:t>узкосегментированного</w:t>
      </w:r>
      <w:proofErr w:type="spellEnd"/>
      <w:r w:rsidRPr="0003256E">
        <w:rPr>
          <w:rFonts w:ascii="Times New Roman" w:eastAsia="Times New Roman" w:hAnsi="Times New Roman" w:cs="Times New Roman"/>
          <w:sz w:val="24"/>
          <w:szCs w:val="24"/>
          <w:lang w:val="ru-RU"/>
        </w:rPr>
        <w:t xml:space="preserve"> рынка. В этом случае количественные и качественные показатели публикуемых сообщений будут достаточно высоки. При этом роль СМИ при эксклюзивном продвижении товара можно сравнить с точечными ударами, так как основной задачей станет работа со специализированными аудиториями.</w:t>
      </w:r>
    </w:p>
    <w:p w:rsidR="0003256E" w:rsidRPr="0003256E" w:rsidRDefault="0003256E" w:rsidP="0003256E">
      <w:pPr>
        <w:spacing w:after="0" w:line="360" w:lineRule="auto"/>
        <w:ind w:right="59" w:firstLine="567"/>
        <w:jc w:val="both"/>
        <w:rPr>
          <w:rFonts w:ascii="Times New Roman" w:eastAsia="Times New Roman" w:hAnsi="Times New Roman" w:cs="Times New Roman"/>
          <w:sz w:val="24"/>
          <w:szCs w:val="24"/>
          <w:lang w:val="ru-RU"/>
        </w:rPr>
      </w:pPr>
      <w:r w:rsidRPr="0003256E">
        <w:rPr>
          <w:rFonts w:ascii="Times New Roman" w:eastAsia="Times New Roman" w:hAnsi="Times New Roman" w:cs="Times New Roman"/>
          <w:sz w:val="24"/>
          <w:szCs w:val="24"/>
          <w:lang w:val="ru-RU"/>
        </w:rPr>
        <w:t xml:space="preserve">Последним каналом распределения товара на рынке, значительно влияющим на </w:t>
      </w:r>
      <w:proofErr w:type="spellStart"/>
      <w:r w:rsidRPr="0003256E">
        <w:rPr>
          <w:rFonts w:ascii="Times New Roman" w:eastAsia="Times New Roman" w:hAnsi="Times New Roman" w:cs="Times New Roman"/>
          <w:sz w:val="24"/>
          <w:szCs w:val="24"/>
          <w:lang w:val="ru-RU"/>
        </w:rPr>
        <w:t>медиапланирование</w:t>
      </w:r>
      <w:proofErr w:type="spellEnd"/>
      <w:r w:rsidRPr="0003256E">
        <w:rPr>
          <w:rFonts w:ascii="Times New Roman" w:eastAsia="Times New Roman" w:hAnsi="Times New Roman" w:cs="Times New Roman"/>
          <w:sz w:val="24"/>
          <w:szCs w:val="24"/>
          <w:lang w:val="ru-RU"/>
        </w:rPr>
        <w:t xml:space="preserve">, является канал распространения устаревающих товаров или товаров </w:t>
      </w:r>
      <w:r w:rsidRPr="0003256E">
        <w:rPr>
          <w:rFonts w:ascii="Times New Roman" w:eastAsia="Times New Roman" w:hAnsi="Times New Roman" w:cs="Times New Roman"/>
          <w:sz w:val="24"/>
          <w:szCs w:val="24"/>
          <w:lang w:val="ru-RU"/>
        </w:rPr>
        <w:lastRenderedPageBreak/>
        <w:t xml:space="preserve">более низкого качества по существенно заниженной цене. Впервые подобный канал появился в середине 60-х годов в городе Ричмонд, а его основательницей стала портниха </w:t>
      </w:r>
      <w:proofErr w:type="spellStart"/>
      <w:r w:rsidRPr="0003256E">
        <w:rPr>
          <w:rFonts w:ascii="Times New Roman" w:eastAsia="Times New Roman" w:hAnsi="Times New Roman" w:cs="Times New Roman"/>
          <w:sz w:val="24"/>
          <w:szCs w:val="24"/>
          <w:lang w:val="ru-RU"/>
        </w:rPr>
        <w:t>Лесли</w:t>
      </w:r>
      <w:proofErr w:type="spellEnd"/>
      <w:r w:rsidRPr="0003256E">
        <w:rPr>
          <w:rFonts w:ascii="Times New Roman" w:eastAsia="Times New Roman" w:hAnsi="Times New Roman" w:cs="Times New Roman"/>
          <w:sz w:val="24"/>
          <w:szCs w:val="24"/>
          <w:lang w:val="ru-RU"/>
        </w:rPr>
        <w:t xml:space="preserve"> </w:t>
      </w:r>
      <w:proofErr w:type="spellStart"/>
      <w:r w:rsidRPr="0003256E">
        <w:rPr>
          <w:rFonts w:ascii="Times New Roman" w:eastAsia="Times New Roman" w:hAnsi="Times New Roman" w:cs="Times New Roman"/>
          <w:sz w:val="24"/>
          <w:szCs w:val="24"/>
          <w:lang w:val="ru-RU"/>
        </w:rPr>
        <w:t>Хаббард</w:t>
      </w:r>
      <w:proofErr w:type="spellEnd"/>
      <w:r w:rsidRPr="0003256E">
        <w:rPr>
          <w:rFonts w:ascii="Times New Roman" w:eastAsia="Times New Roman" w:hAnsi="Times New Roman" w:cs="Times New Roman"/>
          <w:sz w:val="24"/>
          <w:szCs w:val="24"/>
          <w:lang w:val="ru-RU"/>
        </w:rPr>
        <w:t xml:space="preserve">. До этого момента устаревшие коллекции известных производителей, а также </w:t>
      </w:r>
      <w:proofErr w:type="gramStart"/>
      <w:r w:rsidRPr="0003256E">
        <w:rPr>
          <w:rFonts w:ascii="Times New Roman" w:eastAsia="Times New Roman" w:hAnsi="Times New Roman" w:cs="Times New Roman"/>
          <w:sz w:val="24"/>
          <w:szCs w:val="24"/>
          <w:lang w:val="ru-RU"/>
        </w:rPr>
        <w:t>их продукция, не отвечавшая высоким стандартам качества отправлялась</w:t>
      </w:r>
      <w:proofErr w:type="gramEnd"/>
      <w:r w:rsidRPr="0003256E">
        <w:rPr>
          <w:rFonts w:ascii="Times New Roman" w:eastAsia="Times New Roman" w:hAnsi="Times New Roman" w:cs="Times New Roman"/>
          <w:sz w:val="24"/>
          <w:szCs w:val="24"/>
          <w:lang w:val="ru-RU"/>
        </w:rPr>
        <w:t xml:space="preserve"> в утиль. </w:t>
      </w:r>
      <w:proofErr w:type="spellStart"/>
      <w:r w:rsidRPr="0003256E">
        <w:rPr>
          <w:rFonts w:ascii="Times New Roman" w:eastAsia="Times New Roman" w:hAnsi="Times New Roman" w:cs="Times New Roman"/>
          <w:sz w:val="24"/>
          <w:szCs w:val="24"/>
          <w:lang w:val="ru-RU"/>
        </w:rPr>
        <w:t>Лесли</w:t>
      </w:r>
      <w:proofErr w:type="spellEnd"/>
      <w:r w:rsidRPr="0003256E">
        <w:rPr>
          <w:rFonts w:ascii="Times New Roman" w:eastAsia="Times New Roman" w:hAnsi="Times New Roman" w:cs="Times New Roman"/>
          <w:sz w:val="24"/>
          <w:szCs w:val="24"/>
          <w:lang w:val="ru-RU"/>
        </w:rPr>
        <w:t xml:space="preserve"> </w:t>
      </w:r>
      <w:proofErr w:type="spellStart"/>
      <w:r w:rsidRPr="0003256E">
        <w:rPr>
          <w:rFonts w:ascii="Times New Roman" w:eastAsia="Times New Roman" w:hAnsi="Times New Roman" w:cs="Times New Roman"/>
          <w:sz w:val="24"/>
          <w:szCs w:val="24"/>
          <w:lang w:val="ru-RU"/>
        </w:rPr>
        <w:t>Хаббард</w:t>
      </w:r>
      <w:proofErr w:type="spellEnd"/>
      <w:r w:rsidRPr="0003256E">
        <w:rPr>
          <w:rFonts w:ascii="Times New Roman" w:eastAsia="Times New Roman" w:hAnsi="Times New Roman" w:cs="Times New Roman"/>
          <w:sz w:val="24"/>
          <w:szCs w:val="24"/>
          <w:lang w:val="ru-RU"/>
        </w:rPr>
        <w:t xml:space="preserve"> скупила партию бракованной продукции нескольких дизайнерских фирм и предложила ее своим покупателям по очень низкой цене. Стоимость всей первой партии продукции составила 75 американских долларов, притом, что состояла она из 18 грузовиков, полностью заполненных одеждой. С бракованных товаров торговая марка компаний была снята, устаревшие коллекции сохранили </w:t>
      </w:r>
      <w:proofErr w:type="spellStart"/>
      <w:r w:rsidRPr="0003256E">
        <w:rPr>
          <w:rFonts w:ascii="Times New Roman" w:eastAsia="Times New Roman" w:hAnsi="Times New Roman" w:cs="Times New Roman"/>
          <w:sz w:val="24"/>
          <w:szCs w:val="24"/>
          <w:lang w:val="ru-RU"/>
        </w:rPr>
        <w:t>брэнд</w:t>
      </w:r>
      <w:proofErr w:type="spellEnd"/>
      <w:r w:rsidRPr="0003256E">
        <w:rPr>
          <w:rFonts w:ascii="Times New Roman" w:eastAsia="Times New Roman" w:hAnsi="Times New Roman" w:cs="Times New Roman"/>
          <w:sz w:val="24"/>
          <w:szCs w:val="24"/>
          <w:lang w:val="ru-RU"/>
        </w:rPr>
        <w:t xml:space="preserve"> производителя. Успех продажи превзошел все ожидания, а 60-е годы стали началом создания сети магазинов, предлагающих уцененные товары от известных производителей.</w:t>
      </w:r>
    </w:p>
    <w:p w:rsidR="0003256E" w:rsidRPr="0003256E" w:rsidRDefault="0003256E" w:rsidP="0003256E">
      <w:pPr>
        <w:spacing w:after="0" w:line="360" w:lineRule="auto"/>
        <w:ind w:right="59" w:firstLine="567"/>
        <w:jc w:val="both"/>
        <w:rPr>
          <w:rFonts w:ascii="Times New Roman" w:eastAsia="Times New Roman" w:hAnsi="Times New Roman" w:cs="Times New Roman"/>
          <w:sz w:val="24"/>
          <w:szCs w:val="24"/>
          <w:lang w:val="ru-RU"/>
        </w:rPr>
      </w:pPr>
      <w:r w:rsidRPr="0003256E">
        <w:rPr>
          <w:rFonts w:ascii="Times New Roman" w:eastAsia="Times New Roman" w:hAnsi="Times New Roman" w:cs="Times New Roman"/>
          <w:sz w:val="24"/>
          <w:szCs w:val="24"/>
          <w:lang w:val="ru-RU"/>
        </w:rPr>
        <w:t xml:space="preserve">Реклама подобной продукции отличается тонкостью подхода. С одной стороны, качество и цена не соответствуют эксклюзивности товара, с другой стороны, производителем является известная фирма, отличающаяся первоклассностью своих вещей. Поэтому рекламные сообщения помещаются в изданиях, нацеленных на аудиторию выше среднего уровня, </w:t>
      </w:r>
      <w:proofErr w:type="gramStart"/>
      <w:r w:rsidRPr="0003256E">
        <w:rPr>
          <w:rFonts w:ascii="Times New Roman" w:eastAsia="Times New Roman" w:hAnsi="Times New Roman" w:cs="Times New Roman"/>
          <w:sz w:val="24"/>
          <w:szCs w:val="24"/>
          <w:lang w:val="ru-RU"/>
        </w:rPr>
        <w:t>но</w:t>
      </w:r>
      <w:proofErr w:type="gramEnd"/>
      <w:r w:rsidRPr="0003256E">
        <w:rPr>
          <w:rFonts w:ascii="Times New Roman" w:eastAsia="Times New Roman" w:hAnsi="Times New Roman" w:cs="Times New Roman"/>
          <w:sz w:val="24"/>
          <w:szCs w:val="24"/>
          <w:lang w:val="ru-RU"/>
        </w:rPr>
        <w:t xml:space="preserve"> тем не менее не в изданиях класса «люкс». С точки зрения охвата СМИ в данном случае преобладают региональные издания и издания, выпускающиеся из расчета на небольшую, четко очерченную аудиторию.</w:t>
      </w:r>
    </w:p>
    <w:p w:rsidR="0089204B" w:rsidRDefault="0089204B" w:rsidP="0003256E">
      <w:pPr>
        <w:spacing w:after="0" w:line="360" w:lineRule="auto"/>
        <w:ind w:right="59"/>
        <w:jc w:val="center"/>
        <w:rPr>
          <w:rFonts w:ascii="Times New Roman" w:eastAsia="Times New Roman" w:hAnsi="Times New Roman" w:cs="Times New Roman"/>
          <w:b/>
          <w:bCs/>
          <w:sz w:val="28"/>
          <w:szCs w:val="28"/>
          <w:lang w:val="ru-RU"/>
        </w:rPr>
      </w:pPr>
    </w:p>
    <w:p w:rsidR="0003256E" w:rsidRPr="0003256E" w:rsidRDefault="0003256E" w:rsidP="0003256E">
      <w:pPr>
        <w:spacing w:after="0" w:line="360" w:lineRule="auto"/>
        <w:ind w:right="59"/>
        <w:jc w:val="center"/>
        <w:rPr>
          <w:rFonts w:ascii="Times New Roman" w:eastAsia="Times New Roman" w:hAnsi="Times New Roman" w:cs="Times New Roman"/>
          <w:sz w:val="24"/>
          <w:szCs w:val="24"/>
          <w:lang w:val="ru-RU"/>
        </w:rPr>
      </w:pPr>
      <w:r w:rsidRPr="0003256E">
        <w:rPr>
          <w:rFonts w:ascii="Times New Roman" w:eastAsia="Times New Roman" w:hAnsi="Times New Roman" w:cs="Times New Roman"/>
          <w:b/>
          <w:bCs/>
          <w:sz w:val="28"/>
          <w:szCs w:val="28"/>
          <w:lang w:val="ru-RU"/>
        </w:rPr>
        <w:t>ЦЕНООБРАЗОВАНИЕ И ЕГО ВЛИЯНИЕ НА МЕДИАПЛАНИРОВАНИЕ</w:t>
      </w:r>
    </w:p>
    <w:p w:rsidR="0003256E" w:rsidRPr="0003256E" w:rsidRDefault="0003256E" w:rsidP="0003256E">
      <w:pPr>
        <w:spacing w:after="0" w:line="360" w:lineRule="auto"/>
        <w:ind w:right="59" w:firstLine="567"/>
        <w:jc w:val="both"/>
        <w:rPr>
          <w:rFonts w:ascii="Times New Roman" w:eastAsia="Times New Roman" w:hAnsi="Times New Roman" w:cs="Times New Roman"/>
          <w:sz w:val="24"/>
          <w:szCs w:val="24"/>
          <w:lang w:val="ru-RU"/>
        </w:rPr>
      </w:pPr>
      <w:r w:rsidRPr="0003256E">
        <w:rPr>
          <w:rFonts w:ascii="Times New Roman" w:eastAsia="Times New Roman" w:hAnsi="Times New Roman" w:cs="Times New Roman"/>
          <w:sz w:val="24"/>
          <w:szCs w:val="24"/>
          <w:lang w:val="ru-RU"/>
        </w:rPr>
        <w:t xml:space="preserve">Ценообразование может влиять на </w:t>
      </w:r>
      <w:proofErr w:type="spellStart"/>
      <w:r w:rsidRPr="0003256E">
        <w:rPr>
          <w:rFonts w:ascii="Times New Roman" w:eastAsia="Times New Roman" w:hAnsi="Times New Roman" w:cs="Times New Roman"/>
          <w:sz w:val="24"/>
          <w:szCs w:val="24"/>
          <w:lang w:val="ru-RU"/>
        </w:rPr>
        <w:t>медиапланирование</w:t>
      </w:r>
      <w:proofErr w:type="spellEnd"/>
      <w:r w:rsidRPr="0003256E">
        <w:rPr>
          <w:rFonts w:ascii="Times New Roman" w:eastAsia="Times New Roman" w:hAnsi="Times New Roman" w:cs="Times New Roman"/>
          <w:sz w:val="24"/>
          <w:szCs w:val="24"/>
          <w:lang w:val="ru-RU"/>
        </w:rPr>
        <w:t xml:space="preserve"> тремя способами.</w:t>
      </w:r>
    </w:p>
    <w:p w:rsidR="0003256E" w:rsidRPr="0003256E" w:rsidRDefault="0003256E" w:rsidP="0003256E">
      <w:pPr>
        <w:spacing w:after="0" w:line="360" w:lineRule="auto"/>
        <w:ind w:right="59" w:firstLine="567"/>
        <w:jc w:val="both"/>
        <w:rPr>
          <w:rFonts w:ascii="Times New Roman" w:eastAsia="Times New Roman" w:hAnsi="Times New Roman" w:cs="Times New Roman"/>
          <w:sz w:val="24"/>
          <w:szCs w:val="24"/>
          <w:lang w:val="ru-RU"/>
        </w:rPr>
      </w:pPr>
      <w:r w:rsidRPr="0003256E">
        <w:rPr>
          <w:rFonts w:ascii="Times New Roman" w:eastAsia="Times New Roman" w:hAnsi="Times New Roman" w:cs="Times New Roman"/>
          <w:sz w:val="24"/>
          <w:szCs w:val="24"/>
          <w:lang w:val="ru-RU"/>
        </w:rPr>
        <w:t>Цена влияет на прибыль, от размера которой будет зависеть объем средств, выделяемых на рекламу. Соответственно в зависимости от того, какое количество средств отводится на рекламу, будет зависеть ее количественное и качественное выражение.</w:t>
      </w:r>
    </w:p>
    <w:p w:rsidR="0003256E" w:rsidRPr="0003256E" w:rsidRDefault="0003256E" w:rsidP="0003256E">
      <w:pPr>
        <w:spacing w:after="0" w:line="360" w:lineRule="auto"/>
        <w:ind w:right="59" w:firstLine="567"/>
        <w:jc w:val="both"/>
        <w:rPr>
          <w:rFonts w:ascii="Times New Roman" w:eastAsia="Times New Roman" w:hAnsi="Times New Roman" w:cs="Times New Roman"/>
          <w:sz w:val="24"/>
          <w:szCs w:val="24"/>
          <w:lang w:val="ru-RU"/>
        </w:rPr>
      </w:pPr>
      <w:r w:rsidRPr="0003256E">
        <w:rPr>
          <w:rFonts w:ascii="Times New Roman" w:eastAsia="Times New Roman" w:hAnsi="Times New Roman" w:cs="Times New Roman"/>
          <w:sz w:val="24"/>
          <w:szCs w:val="24"/>
          <w:lang w:val="ru-RU"/>
        </w:rPr>
        <w:t xml:space="preserve">Цена может строиться с учетом количества дилеров в цепочке по продвижению товара. Если продвижение товара осуществляется напрямую, то тогда производителю товара приходится разрабатывать расширенный </w:t>
      </w:r>
      <w:proofErr w:type="spellStart"/>
      <w:r w:rsidRPr="0003256E">
        <w:rPr>
          <w:rFonts w:ascii="Times New Roman" w:eastAsia="Times New Roman" w:hAnsi="Times New Roman" w:cs="Times New Roman"/>
          <w:sz w:val="24"/>
          <w:szCs w:val="24"/>
          <w:lang w:val="ru-RU"/>
        </w:rPr>
        <w:t>медиаплан</w:t>
      </w:r>
      <w:proofErr w:type="spellEnd"/>
      <w:r w:rsidRPr="0003256E">
        <w:rPr>
          <w:rFonts w:ascii="Times New Roman" w:eastAsia="Times New Roman" w:hAnsi="Times New Roman" w:cs="Times New Roman"/>
          <w:sz w:val="24"/>
          <w:szCs w:val="24"/>
          <w:lang w:val="ru-RU"/>
        </w:rPr>
        <w:t xml:space="preserve">, который будет отвечать за работу со СМИ на всех уровнях. Если число дилеров достаточно, то это влечет за собой уменьшение средств, выделяемых на </w:t>
      </w:r>
      <w:proofErr w:type="spellStart"/>
      <w:r w:rsidRPr="0003256E">
        <w:rPr>
          <w:rFonts w:ascii="Times New Roman" w:eastAsia="Times New Roman" w:hAnsi="Times New Roman" w:cs="Times New Roman"/>
          <w:sz w:val="24"/>
          <w:szCs w:val="24"/>
          <w:lang w:val="ru-RU"/>
        </w:rPr>
        <w:t>медиапланирование</w:t>
      </w:r>
      <w:proofErr w:type="spellEnd"/>
      <w:r w:rsidRPr="0003256E">
        <w:rPr>
          <w:rFonts w:ascii="Times New Roman" w:eastAsia="Times New Roman" w:hAnsi="Times New Roman" w:cs="Times New Roman"/>
          <w:sz w:val="24"/>
          <w:szCs w:val="24"/>
          <w:lang w:val="ru-RU"/>
        </w:rPr>
        <w:t xml:space="preserve">, так как дилеры проводят в жизнь свои собственные </w:t>
      </w:r>
      <w:proofErr w:type="spellStart"/>
      <w:r w:rsidRPr="0003256E">
        <w:rPr>
          <w:rFonts w:ascii="Times New Roman" w:eastAsia="Times New Roman" w:hAnsi="Times New Roman" w:cs="Times New Roman"/>
          <w:sz w:val="24"/>
          <w:szCs w:val="24"/>
          <w:lang w:val="ru-RU"/>
        </w:rPr>
        <w:t>медиапланы</w:t>
      </w:r>
      <w:proofErr w:type="spellEnd"/>
      <w:r w:rsidRPr="0003256E">
        <w:rPr>
          <w:rFonts w:ascii="Times New Roman" w:eastAsia="Times New Roman" w:hAnsi="Times New Roman" w:cs="Times New Roman"/>
          <w:sz w:val="24"/>
          <w:szCs w:val="24"/>
          <w:lang w:val="ru-RU"/>
        </w:rPr>
        <w:t xml:space="preserve"> в зависимости от особенностей того региона, где они занимаются продвижением товара.</w:t>
      </w:r>
    </w:p>
    <w:p w:rsidR="0089204B" w:rsidRDefault="0089204B" w:rsidP="0089204B">
      <w:pPr>
        <w:spacing w:after="0" w:line="360" w:lineRule="auto"/>
        <w:ind w:right="59"/>
        <w:jc w:val="center"/>
        <w:rPr>
          <w:rFonts w:ascii="Times New Roman" w:eastAsia="Times New Roman" w:hAnsi="Times New Roman" w:cs="Times New Roman"/>
          <w:bCs/>
          <w:sz w:val="24"/>
          <w:szCs w:val="24"/>
          <w:lang w:val="ru-RU"/>
        </w:rPr>
      </w:pPr>
      <w:r>
        <w:rPr>
          <w:rFonts w:ascii="Times New Roman" w:eastAsia="Times New Roman" w:hAnsi="Times New Roman" w:cs="Times New Roman"/>
          <w:b/>
          <w:bCs/>
          <w:noProof/>
          <w:sz w:val="24"/>
          <w:szCs w:val="24"/>
        </w:rPr>
        <w:lastRenderedPageBreak/>
        <w:drawing>
          <wp:inline distT="0" distB="0" distL="0" distR="0">
            <wp:extent cx="3943350" cy="1609725"/>
            <wp:effectExtent l="1905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
                    <a:srcRect/>
                    <a:stretch>
                      <a:fillRect/>
                    </a:stretch>
                  </pic:blipFill>
                  <pic:spPr bwMode="auto">
                    <a:xfrm>
                      <a:off x="0" y="0"/>
                      <a:ext cx="3943350" cy="1609725"/>
                    </a:xfrm>
                    <a:prstGeom prst="rect">
                      <a:avLst/>
                    </a:prstGeom>
                    <a:noFill/>
                    <a:ln w="9525">
                      <a:noFill/>
                      <a:miter lim="800000"/>
                      <a:headEnd/>
                      <a:tailEnd/>
                    </a:ln>
                  </pic:spPr>
                </pic:pic>
              </a:graphicData>
            </a:graphic>
          </wp:inline>
        </w:drawing>
      </w:r>
    </w:p>
    <w:p w:rsidR="0003256E" w:rsidRPr="0003256E" w:rsidRDefault="0003256E" w:rsidP="0003256E">
      <w:pPr>
        <w:spacing w:after="0" w:line="360" w:lineRule="auto"/>
        <w:ind w:right="59"/>
        <w:jc w:val="right"/>
        <w:rPr>
          <w:rFonts w:ascii="Times New Roman" w:eastAsia="Times New Roman" w:hAnsi="Times New Roman" w:cs="Times New Roman"/>
          <w:sz w:val="24"/>
          <w:szCs w:val="24"/>
          <w:lang w:val="ru-RU"/>
        </w:rPr>
      </w:pPr>
      <w:r w:rsidRPr="0003256E">
        <w:rPr>
          <w:rFonts w:ascii="Times New Roman" w:eastAsia="Times New Roman" w:hAnsi="Times New Roman" w:cs="Times New Roman"/>
          <w:b/>
          <w:bCs/>
          <w:sz w:val="24"/>
          <w:szCs w:val="24"/>
          <w:lang w:val="ru-RU"/>
        </w:rPr>
        <w:t>Схема 1</w:t>
      </w:r>
    </w:p>
    <w:p w:rsidR="0003256E" w:rsidRPr="0003256E" w:rsidRDefault="0003256E" w:rsidP="0003256E">
      <w:pPr>
        <w:spacing w:after="0" w:line="360" w:lineRule="auto"/>
        <w:ind w:right="59"/>
        <w:jc w:val="center"/>
        <w:rPr>
          <w:rFonts w:ascii="Times New Roman" w:eastAsia="Times New Roman" w:hAnsi="Times New Roman" w:cs="Times New Roman"/>
          <w:sz w:val="24"/>
          <w:szCs w:val="24"/>
          <w:lang w:val="ru-RU"/>
        </w:rPr>
      </w:pPr>
    </w:p>
    <w:p w:rsidR="0003256E" w:rsidRPr="0003256E" w:rsidRDefault="0003256E" w:rsidP="0003256E">
      <w:pPr>
        <w:spacing w:after="0" w:line="360" w:lineRule="auto"/>
        <w:ind w:right="59" w:firstLine="567"/>
        <w:jc w:val="both"/>
        <w:rPr>
          <w:rFonts w:ascii="Times New Roman" w:eastAsia="Times New Roman" w:hAnsi="Times New Roman" w:cs="Times New Roman"/>
          <w:sz w:val="24"/>
          <w:szCs w:val="24"/>
          <w:lang w:val="ru-RU"/>
        </w:rPr>
      </w:pPr>
      <w:r w:rsidRPr="0003256E">
        <w:rPr>
          <w:rFonts w:ascii="Times New Roman" w:eastAsia="Times New Roman" w:hAnsi="Times New Roman" w:cs="Times New Roman"/>
          <w:sz w:val="24"/>
          <w:szCs w:val="24"/>
          <w:lang w:val="ru-RU"/>
        </w:rPr>
        <w:t xml:space="preserve">Цена может влиять на </w:t>
      </w:r>
      <w:proofErr w:type="spellStart"/>
      <w:r w:rsidRPr="0003256E">
        <w:rPr>
          <w:rFonts w:ascii="Times New Roman" w:eastAsia="Times New Roman" w:hAnsi="Times New Roman" w:cs="Times New Roman"/>
          <w:sz w:val="24"/>
          <w:szCs w:val="24"/>
          <w:lang w:val="ru-RU"/>
        </w:rPr>
        <w:t>медиапланирование</w:t>
      </w:r>
      <w:proofErr w:type="spellEnd"/>
      <w:r w:rsidRPr="0003256E">
        <w:rPr>
          <w:rFonts w:ascii="Times New Roman" w:eastAsia="Times New Roman" w:hAnsi="Times New Roman" w:cs="Times New Roman"/>
          <w:sz w:val="24"/>
          <w:szCs w:val="24"/>
          <w:lang w:val="ru-RU"/>
        </w:rPr>
        <w:t xml:space="preserve"> как следствие симбиоза ценовой стратегии и характеристик продукта. Зачастую цена является для потребителя своеобразным индикатором качественных показателей товара. «Я не так богат, чтобы покупать дешевые вещи», – говорил Марк Твен. Высокое качество товара предполагает установление определенной цены. В этом случае повышаются расходы на реализацию </w:t>
      </w:r>
      <w:proofErr w:type="spellStart"/>
      <w:r w:rsidRPr="0003256E">
        <w:rPr>
          <w:rFonts w:ascii="Times New Roman" w:eastAsia="Times New Roman" w:hAnsi="Times New Roman" w:cs="Times New Roman"/>
          <w:sz w:val="24"/>
          <w:szCs w:val="24"/>
          <w:lang w:val="ru-RU"/>
        </w:rPr>
        <w:t>медиаплана</w:t>
      </w:r>
      <w:proofErr w:type="spellEnd"/>
      <w:r w:rsidRPr="0003256E">
        <w:rPr>
          <w:rFonts w:ascii="Times New Roman" w:eastAsia="Times New Roman" w:hAnsi="Times New Roman" w:cs="Times New Roman"/>
          <w:sz w:val="24"/>
          <w:szCs w:val="24"/>
          <w:lang w:val="ru-RU"/>
        </w:rPr>
        <w:t>, так как престижность продукта требует расширенной работы со средствами массовой информации. Причем особое внимание уделяется качественным и дорогим СМИ.</w:t>
      </w:r>
    </w:p>
    <w:p w:rsidR="0089204B" w:rsidRDefault="0089204B" w:rsidP="0003256E">
      <w:pPr>
        <w:spacing w:after="0" w:line="360" w:lineRule="auto"/>
        <w:ind w:right="59"/>
        <w:jc w:val="center"/>
        <w:rPr>
          <w:rFonts w:ascii="Times New Roman" w:eastAsia="Times New Roman" w:hAnsi="Times New Roman" w:cs="Times New Roman"/>
          <w:b/>
          <w:bCs/>
          <w:sz w:val="28"/>
          <w:szCs w:val="28"/>
          <w:lang w:val="ru-RU"/>
        </w:rPr>
      </w:pPr>
      <w:bookmarkStart w:id="6" w:name="з_05"/>
      <w:bookmarkEnd w:id="6"/>
    </w:p>
    <w:p w:rsidR="0003256E" w:rsidRPr="0003256E" w:rsidRDefault="0003256E" w:rsidP="0003256E">
      <w:pPr>
        <w:spacing w:after="0" w:line="360" w:lineRule="auto"/>
        <w:ind w:right="59"/>
        <w:jc w:val="center"/>
        <w:rPr>
          <w:rFonts w:ascii="Times New Roman" w:eastAsia="Times New Roman" w:hAnsi="Times New Roman" w:cs="Times New Roman"/>
          <w:sz w:val="24"/>
          <w:szCs w:val="24"/>
          <w:lang w:val="ru-RU"/>
        </w:rPr>
      </w:pPr>
      <w:r w:rsidRPr="0003256E">
        <w:rPr>
          <w:rFonts w:ascii="Times New Roman" w:eastAsia="Times New Roman" w:hAnsi="Times New Roman" w:cs="Times New Roman"/>
          <w:b/>
          <w:bCs/>
          <w:sz w:val="28"/>
          <w:szCs w:val="28"/>
          <w:lang w:val="ru-RU"/>
        </w:rPr>
        <w:t>ПРОДВИЖЕНИЕ ТОВАРА НА РЫНКЕ И ПОСТРОЕНИЕ МЕДИАПЛАНА В ЗАВИСИМОСТИ ОТ ЕГО ОСОБЕННОСТЕЙ</w:t>
      </w:r>
    </w:p>
    <w:p w:rsidR="0003256E" w:rsidRPr="0003256E" w:rsidRDefault="0003256E" w:rsidP="0003256E">
      <w:pPr>
        <w:spacing w:after="0" w:line="360" w:lineRule="auto"/>
        <w:ind w:right="59" w:firstLine="567"/>
        <w:jc w:val="both"/>
        <w:rPr>
          <w:rFonts w:ascii="Times New Roman" w:eastAsia="Times New Roman" w:hAnsi="Times New Roman" w:cs="Times New Roman"/>
          <w:sz w:val="24"/>
          <w:szCs w:val="24"/>
          <w:lang w:val="ru-RU"/>
        </w:rPr>
      </w:pPr>
      <w:r w:rsidRPr="0003256E">
        <w:rPr>
          <w:rFonts w:ascii="Times New Roman" w:eastAsia="Times New Roman" w:hAnsi="Times New Roman" w:cs="Times New Roman"/>
          <w:sz w:val="24"/>
          <w:szCs w:val="24"/>
          <w:lang w:val="ru-RU"/>
        </w:rPr>
        <w:t xml:space="preserve">Реклама, деятельность торговых агентов, продвижение товара по определенным каналам составляют особую часть любого плана маркетинговых мероприятий. Само по себе понятие «товар» предполагает ряд действий по его рекламе. Каждый из трех вышеперечисленных элементов оказывает существенное влияние на структуру </w:t>
      </w:r>
      <w:proofErr w:type="spellStart"/>
      <w:r w:rsidRPr="0003256E">
        <w:rPr>
          <w:rFonts w:ascii="Times New Roman" w:eastAsia="Times New Roman" w:hAnsi="Times New Roman" w:cs="Times New Roman"/>
          <w:sz w:val="24"/>
          <w:szCs w:val="24"/>
          <w:lang w:val="ru-RU"/>
        </w:rPr>
        <w:t>медиапланирования</w:t>
      </w:r>
      <w:proofErr w:type="spellEnd"/>
      <w:r w:rsidRPr="0003256E">
        <w:rPr>
          <w:rFonts w:ascii="Times New Roman" w:eastAsia="Times New Roman" w:hAnsi="Times New Roman" w:cs="Times New Roman"/>
          <w:sz w:val="24"/>
          <w:szCs w:val="24"/>
          <w:lang w:val="ru-RU"/>
        </w:rPr>
        <w:t>. Однако наиболее важной для рассмотрения представляется общая стратегия по продвижению товара на рынок.</w:t>
      </w:r>
    </w:p>
    <w:p w:rsidR="0003256E" w:rsidRPr="0003256E" w:rsidRDefault="0003256E" w:rsidP="0003256E">
      <w:pPr>
        <w:spacing w:after="0" w:line="360" w:lineRule="auto"/>
        <w:ind w:right="59" w:firstLine="567"/>
        <w:jc w:val="both"/>
        <w:rPr>
          <w:rFonts w:ascii="Times New Roman" w:eastAsia="Times New Roman" w:hAnsi="Times New Roman" w:cs="Times New Roman"/>
          <w:sz w:val="24"/>
          <w:szCs w:val="24"/>
          <w:lang w:val="ru-RU"/>
        </w:rPr>
      </w:pPr>
      <w:r w:rsidRPr="0003256E">
        <w:rPr>
          <w:rFonts w:ascii="Times New Roman" w:eastAsia="Times New Roman" w:hAnsi="Times New Roman" w:cs="Times New Roman"/>
          <w:sz w:val="24"/>
          <w:szCs w:val="24"/>
          <w:lang w:val="ru-RU"/>
        </w:rPr>
        <w:t>В маркетинге существуют два базовых понятия: продвижение товара на рынок и распространение товара на рынке. Несмотря на их похожее звучание, между ними существует ряд серьезных, принципиальных отличий.</w:t>
      </w:r>
    </w:p>
    <w:p w:rsidR="0003256E" w:rsidRPr="0003256E" w:rsidRDefault="0003256E" w:rsidP="0003256E">
      <w:pPr>
        <w:spacing w:after="0" w:line="360" w:lineRule="auto"/>
        <w:ind w:right="59" w:firstLine="567"/>
        <w:jc w:val="both"/>
        <w:rPr>
          <w:rFonts w:ascii="Times New Roman" w:eastAsia="Times New Roman" w:hAnsi="Times New Roman" w:cs="Times New Roman"/>
          <w:sz w:val="24"/>
          <w:szCs w:val="24"/>
          <w:lang w:val="ru-RU"/>
        </w:rPr>
      </w:pPr>
      <w:r w:rsidRPr="0003256E">
        <w:rPr>
          <w:rFonts w:ascii="Times New Roman" w:eastAsia="Times New Roman" w:hAnsi="Times New Roman" w:cs="Times New Roman"/>
          <w:sz w:val="24"/>
          <w:szCs w:val="24"/>
          <w:lang w:val="ru-RU"/>
        </w:rPr>
        <w:t>Продвижение товара на рынок начинается фактически с момента его создания и предполагает сотрудничество между производителем и дилером по продаже, в то время как распространение начинается тогда, когда товар уже знаком потребителю. С точки зрения продвижения товара существуют две основных стратегических линии, получивших название наступательная стратегия (</w:t>
      </w:r>
      <w:r w:rsidRPr="0003256E">
        <w:rPr>
          <w:rFonts w:ascii="Times New Roman" w:eastAsia="Times New Roman" w:hAnsi="Times New Roman" w:cs="Times New Roman"/>
          <w:sz w:val="24"/>
          <w:szCs w:val="24"/>
        </w:rPr>
        <w:t>push</w:t>
      </w:r>
      <w:r w:rsidRPr="0003256E">
        <w:rPr>
          <w:rFonts w:ascii="Times New Roman" w:eastAsia="Times New Roman" w:hAnsi="Times New Roman" w:cs="Times New Roman"/>
          <w:sz w:val="24"/>
          <w:szCs w:val="24"/>
          <w:lang w:val="ru-RU"/>
        </w:rPr>
        <w:t xml:space="preserve"> </w:t>
      </w:r>
      <w:r w:rsidRPr="0003256E">
        <w:rPr>
          <w:rFonts w:ascii="Times New Roman" w:eastAsia="Times New Roman" w:hAnsi="Times New Roman" w:cs="Times New Roman"/>
          <w:sz w:val="24"/>
          <w:szCs w:val="24"/>
        </w:rPr>
        <w:t>strategy</w:t>
      </w:r>
      <w:r w:rsidRPr="0003256E">
        <w:rPr>
          <w:rFonts w:ascii="Times New Roman" w:eastAsia="Times New Roman" w:hAnsi="Times New Roman" w:cs="Times New Roman"/>
          <w:sz w:val="24"/>
          <w:szCs w:val="24"/>
          <w:lang w:val="ru-RU"/>
        </w:rPr>
        <w:t>) и стратегия привлечения внимания (</w:t>
      </w:r>
      <w:r w:rsidRPr="0003256E">
        <w:rPr>
          <w:rFonts w:ascii="Times New Roman" w:eastAsia="Times New Roman" w:hAnsi="Times New Roman" w:cs="Times New Roman"/>
          <w:sz w:val="24"/>
          <w:szCs w:val="24"/>
        </w:rPr>
        <w:t>pull</w:t>
      </w:r>
      <w:r w:rsidRPr="0003256E">
        <w:rPr>
          <w:rFonts w:ascii="Times New Roman" w:eastAsia="Times New Roman" w:hAnsi="Times New Roman" w:cs="Times New Roman"/>
          <w:sz w:val="24"/>
          <w:szCs w:val="24"/>
          <w:lang w:val="ru-RU"/>
        </w:rPr>
        <w:t xml:space="preserve"> </w:t>
      </w:r>
      <w:r w:rsidRPr="0003256E">
        <w:rPr>
          <w:rFonts w:ascii="Times New Roman" w:eastAsia="Times New Roman" w:hAnsi="Times New Roman" w:cs="Times New Roman"/>
          <w:sz w:val="24"/>
          <w:szCs w:val="24"/>
        </w:rPr>
        <w:t>strategy</w:t>
      </w:r>
      <w:r w:rsidRPr="0003256E">
        <w:rPr>
          <w:rFonts w:ascii="Times New Roman" w:eastAsia="Times New Roman" w:hAnsi="Times New Roman" w:cs="Times New Roman"/>
          <w:sz w:val="24"/>
          <w:szCs w:val="24"/>
          <w:lang w:val="ru-RU"/>
        </w:rPr>
        <w:t xml:space="preserve">). </w:t>
      </w:r>
      <w:r w:rsidRPr="0003256E">
        <w:rPr>
          <w:rFonts w:ascii="Times New Roman" w:eastAsia="Times New Roman" w:hAnsi="Times New Roman" w:cs="Times New Roman"/>
          <w:sz w:val="24"/>
          <w:szCs w:val="24"/>
          <w:lang w:val="ru-RU"/>
        </w:rPr>
        <w:lastRenderedPageBreak/>
        <w:t>Обе линии предполагают использование рекламных акций, вовлечение в маркетинговый план дилеров, использование определенных каналов распределения, разница заключается в соотношении этих трех элементов. Наступательная стратегия заключается в использовании определенных каналов распределения товара на рынке с помощью достаточно большого количества дилеров. Производитель «выталкивает» дилеру товар по заранее определенному, просчитанному каналу. При этом реклама ведется среди дилеров и отличается узкой направленностью и высокой стоимостью. Этот вид стратегии предполагает работу в первую очередь с дилерами и торговыми агентами, а также означает рост затрат на промышленную рекламу и снижение затрат на рекламу среди потребителей (рис.4).</w:t>
      </w:r>
    </w:p>
    <w:p w:rsidR="0003256E" w:rsidRPr="0003256E" w:rsidRDefault="0003256E" w:rsidP="0003256E">
      <w:pPr>
        <w:spacing w:after="0" w:line="360" w:lineRule="auto"/>
        <w:ind w:right="59"/>
        <w:jc w:val="right"/>
        <w:rPr>
          <w:rFonts w:ascii="Times New Roman" w:eastAsia="Times New Roman" w:hAnsi="Times New Roman" w:cs="Times New Roman"/>
          <w:sz w:val="24"/>
          <w:szCs w:val="24"/>
          <w:lang w:val="ru-RU"/>
        </w:rPr>
      </w:pPr>
      <w:r w:rsidRPr="0003256E">
        <w:rPr>
          <w:rFonts w:ascii="Times New Roman" w:eastAsia="Times New Roman" w:hAnsi="Times New Roman" w:cs="Times New Roman"/>
          <w:b/>
          <w:bCs/>
          <w:sz w:val="24"/>
          <w:szCs w:val="24"/>
          <w:lang w:val="ru-RU"/>
        </w:rPr>
        <w:t>Рис. 4.</w:t>
      </w:r>
    </w:p>
    <w:p w:rsidR="0089204B" w:rsidRDefault="0089204B" w:rsidP="0003256E">
      <w:pPr>
        <w:spacing w:after="0" w:line="360" w:lineRule="auto"/>
        <w:ind w:right="59"/>
        <w:jc w:val="center"/>
        <w:rPr>
          <w:rFonts w:ascii="Times New Roman" w:eastAsia="Times New Roman" w:hAnsi="Times New Roman" w:cs="Times New Roman"/>
          <w:b/>
          <w:bCs/>
          <w:sz w:val="24"/>
          <w:szCs w:val="24"/>
          <w:lang w:val="ru-RU"/>
        </w:rPr>
      </w:pPr>
      <w:r>
        <w:rPr>
          <w:rFonts w:ascii="Times New Roman" w:eastAsia="Times New Roman" w:hAnsi="Times New Roman" w:cs="Times New Roman"/>
          <w:b/>
          <w:bCs/>
          <w:noProof/>
          <w:sz w:val="24"/>
          <w:szCs w:val="24"/>
        </w:rPr>
        <w:drawing>
          <wp:inline distT="0" distB="0" distL="0" distR="0">
            <wp:extent cx="3819525" cy="1790700"/>
            <wp:effectExtent l="19050" t="0" r="9525"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8"/>
                    <a:srcRect/>
                    <a:stretch>
                      <a:fillRect/>
                    </a:stretch>
                  </pic:blipFill>
                  <pic:spPr bwMode="auto">
                    <a:xfrm>
                      <a:off x="0" y="0"/>
                      <a:ext cx="3819525" cy="1790700"/>
                    </a:xfrm>
                    <a:prstGeom prst="rect">
                      <a:avLst/>
                    </a:prstGeom>
                    <a:noFill/>
                    <a:ln w="9525">
                      <a:noFill/>
                      <a:miter lim="800000"/>
                      <a:headEnd/>
                      <a:tailEnd/>
                    </a:ln>
                  </pic:spPr>
                </pic:pic>
              </a:graphicData>
            </a:graphic>
          </wp:inline>
        </w:drawing>
      </w:r>
    </w:p>
    <w:p w:rsidR="0003256E" w:rsidRPr="0003256E" w:rsidRDefault="0003256E" w:rsidP="0003256E">
      <w:pPr>
        <w:spacing w:after="0" w:line="360" w:lineRule="auto"/>
        <w:ind w:right="59"/>
        <w:jc w:val="center"/>
        <w:rPr>
          <w:rFonts w:ascii="Times New Roman" w:eastAsia="Times New Roman" w:hAnsi="Times New Roman" w:cs="Times New Roman"/>
          <w:sz w:val="24"/>
          <w:szCs w:val="24"/>
          <w:lang w:val="ru-RU"/>
        </w:rPr>
      </w:pPr>
      <w:r w:rsidRPr="0003256E">
        <w:rPr>
          <w:rFonts w:ascii="Times New Roman" w:eastAsia="Times New Roman" w:hAnsi="Times New Roman" w:cs="Times New Roman"/>
          <w:b/>
          <w:bCs/>
          <w:sz w:val="24"/>
          <w:szCs w:val="24"/>
          <w:lang w:val="ru-RU"/>
        </w:rPr>
        <w:t>Стратегия привлечения внимания</w:t>
      </w:r>
    </w:p>
    <w:p w:rsidR="0003256E" w:rsidRPr="0003256E" w:rsidRDefault="0003256E" w:rsidP="0003256E">
      <w:pPr>
        <w:spacing w:after="0" w:line="360" w:lineRule="auto"/>
        <w:ind w:right="59"/>
        <w:jc w:val="center"/>
        <w:rPr>
          <w:rFonts w:ascii="Times New Roman" w:eastAsia="Times New Roman" w:hAnsi="Times New Roman" w:cs="Times New Roman"/>
          <w:sz w:val="24"/>
          <w:szCs w:val="24"/>
          <w:lang w:val="ru-RU"/>
        </w:rPr>
      </w:pPr>
    </w:p>
    <w:p w:rsidR="0003256E" w:rsidRPr="0003256E" w:rsidRDefault="0003256E" w:rsidP="0003256E">
      <w:pPr>
        <w:spacing w:after="0" w:line="360" w:lineRule="auto"/>
        <w:ind w:right="59" w:firstLine="567"/>
        <w:jc w:val="both"/>
        <w:rPr>
          <w:rFonts w:ascii="Times New Roman" w:eastAsia="Times New Roman" w:hAnsi="Times New Roman" w:cs="Times New Roman"/>
          <w:sz w:val="24"/>
          <w:szCs w:val="24"/>
          <w:lang w:val="ru-RU"/>
        </w:rPr>
      </w:pPr>
      <w:r w:rsidRPr="0003256E">
        <w:rPr>
          <w:rFonts w:ascii="Times New Roman" w:eastAsia="Times New Roman" w:hAnsi="Times New Roman" w:cs="Times New Roman"/>
          <w:sz w:val="24"/>
          <w:szCs w:val="24"/>
          <w:lang w:val="ru-RU"/>
        </w:rPr>
        <w:t>Стратегия привлечения внимания начинается на последнем этапе создания товара, так что к моменту его поступления на рынок, у потребителя создано то или иное отношение к нему. Здесь главный акцент делается на рекламу среди потребителей. Затраты на промышленную рекламу и работу с дилерами достаточно низки. Стратегия привлечения внимания предполагает расширенную работу со СМИ на всех уровнях, а также проведение специальных мероприятий, таких как пресс-конференции, выступление представителей фирмы-производителя перед общественностью и журналистами (рис. 5).</w:t>
      </w:r>
    </w:p>
    <w:p w:rsidR="0003256E" w:rsidRPr="0003256E" w:rsidRDefault="0089204B" w:rsidP="0089204B">
      <w:pPr>
        <w:spacing w:after="0" w:line="360" w:lineRule="auto"/>
        <w:ind w:right="59"/>
        <w:jc w:val="center"/>
        <w:rPr>
          <w:rFonts w:ascii="Times New Roman" w:eastAsia="Times New Roman" w:hAnsi="Times New Roman" w:cs="Times New Roman"/>
          <w:sz w:val="24"/>
          <w:szCs w:val="24"/>
          <w:lang w:val="ru-RU"/>
        </w:rPr>
      </w:pPr>
      <w:r>
        <w:rPr>
          <w:rFonts w:ascii="Times New Roman" w:eastAsia="Times New Roman" w:hAnsi="Times New Roman" w:cs="Times New Roman"/>
          <w:b/>
          <w:bCs/>
          <w:noProof/>
          <w:sz w:val="24"/>
          <w:szCs w:val="24"/>
        </w:rPr>
        <w:lastRenderedPageBreak/>
        <w:drawing>
          <wp:inline distT="0" distB="0" distL="0" distR="0">
            <wp:extent cx="3838575" cy="1809750"/>
            <wp:effectExtent l="19050" t="0" r="9525"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9"/>
                    <a:srcRect/>
                    <a:stretch>
                      <a:fillRect/>
                    </a:stretch>
                  </pic:blipFill>
                  <pic:spPr bwMode="auto">
                    <a:xfrm>
                      <a:off x="0" y="0"/>
                      <a:ext cx="3838575" cy="1809750"/>
                    </a:xfrm>
                    <a:prstGeom prst="rect">
                      <a:avLst/>
                    </a:prstGeom>
                    <a:noFill/>
                    <a:ln w="9525">
                      <a:noFill/>
                      <a:miter lim="800000"/>
                      <a:headEnd/>
                      <a:tailEnd/>
                    </a:ln>
                  </pic:spPr>
                </pic:pic>
              </a:graphicData>
            </a:graphic>
          </wp:inline>
        </w:drawing>
      </w:r>
      <w:r w:rsidR="0003256E" w:rsidRPr="0003256E">
        <w:rPr>
          <w:rFonts w:ascii="Times New Roman" w:eastAsia="Times New Roman" w:hAnsi="Times New Roman" w:cs="Times New Roman"/>
          <w:b/>
          <w:bCs/>
          <w:sz w:val="24"/>
          <w:szCs w:val="24"/>
          <w:lang w:val="ru-RU"/>
        </w:rPr>
        <w:t>Рис. 5.</w:t>
      </w:r>
    </w:p>
    <w:p w:rsidR="0003256E" w:rsidRPr="0003256E" w:rsidRDefault="0003256E" w:rsidP="0003256E">
      <w:pPr>
        <w:spacing w:after="0" w:line="360" w:lineRule="auto"/>
        <w:ind w:right="59"/>
        <w:jc w:val="center"/>
        <w:rPr>
          <w:rFonts w:ascii="Times New Roman" w:eastAsia="Times New Roman" w:hAnsi="Times New Roman" w:cs="Times New Roman"/>
          <w:sz w:val="24"/>
          <w:szCs w:val="24"/>
          <w:lang w:val="ru-RU"/>
        </w:rPr>
      </w:pPr>
      <w:r w:rsidRPr="0003256E">
        <w:rPr>
          <w:rFonts w:ascii="Times New Roman" w:eastAsia="Times New Roman" w:hAnsi="Times New Roman" w:cs="Times New Roman"/>
          <w:b/>
          <w:bCs/>
          <w:sz w:val="24"/>
          <w:szCs w:val="24"/>
          <w:lang w:val="ru-RU"/>
        </w:rPr>
        <w:t>Наступательная стратегия</w:t>
      </w:r>
    </w:p>
    <w:p w:rsidR="0003256E" w:rsidRPr="0003256E" w:rsidRDefault="0003256E" w:rsidP="0003256E">
      <w:pPr>
        <w:spacing w:after="0" w:line="360" w:lineRule="auto"/>
        <w:ind w:right="59"/>
        <w:jc w:val="center"/>
        <w:rPr>
          <w:rFonts w:ascii="Times New Roman" w:eastAsia="Times New Roman" w:hAnsi="Times New Roman" w:cs="Times New Roman"/>
          <w:sz w:val="24"/>
          <w:szCs w:val="24"/>
          <w:lang w:val="ru-RU"/>
        </w:rPr>
      </w:pPr>
    </w:p>
    <w:p w:rsidR="0003256E" w:rsidRPr="0003256E" w:rsidRDefault="0003256E" w:rsidP="0003256E">
      <w:pPr>
        <w:spacing w:after="0" w:line="360" w:lineRule="auto"/>
        <w:ind w:right="59" w:firstLine="567"/>
        <w:jc w:val="both"/>
        <w:rPr>
          <w:rFonts w:ascii="Times New Roman" w:eastAsia="Times New Roman" w:hAnsi="Times New Roman" w:cs="Times New Roman"/>
          <w:sz w:val="24"/>
          <w:szCs w:val="24"/>
          <w:lang w:val="ru-RU"/>
        </w:rPr>
      </w:pPr>
      <w:r w:rsidRPr="0003256E">
        <w:rPr>
          <w:rFonts w:ascii="Times New Roman" w:eastAsia="Times New Roman" w:hAnsi="Times New Roman" w:cs="Times New Roman"/>
          <w:sz w:val="24"/>
          <w:szCs w:val="24"/>
          <w:lang w:val="ru-RU"/>
        </w:rPr>
        <w:t>Например, фирма-производитель выделяет 40 млн. долларов на</w:t>
      </w:r>
      <w:r w:rsidRPr="0003256E">
        <w:rPr>
          <w:rFonts w:ascii="Times New Roman" w:eastAsia="Times New Roman" w:hAnsi="Times New Roman" w:cs="Times New Roman"/>
          <w:b/>
          <w:bCs/>
          <w:sz w:val="24"/>
          <w:szCs w:val="24"/>
          <w:lang w:val="ru-RU"/>
        </w:rPr>
        <w:t xml:space="preserve"> </w:t>
      </w:r>
      <w:r w:rsidRPr="0003256E">
        <w:rPr>
          <w:rFonts w:ascii="Times New Roman" w:eastAsia="Times New Roman" w:hAnsi="Times New Roman" w:cs="Times New Roman"/>
          <w:sz w:val="24"/>
          <w:szCs w:val="24"/>
          <w:lang w:val="ru-RU"/>
        </w:rPr>
        <w:t>продвижение товара на рынок. Соотношение затрат при использовании данных стратегий будет выглядеть следующим образом:</w:t>
      </w:r>
      <w:bookmarkStart w:id="7" w:name="_ftnref3"/>
      <w:bookmarkEnd w:id="7"/>
    </w:p>
    <w:tbl>
      <w:tblPr>
        <w:tblW w:w="0" w:type="auto"/>
        <w:jc w:val="center"/>
        <w:tblInd w:w="-721" w:type="dxa"/>
        <w:tblCellMar>
          <w:left w:w="0" w:type="dxa"/>
          <w:right w:w="0" w:type="dxa"/>
        </w:tblCellMar>
        <w:tblLook w:val="04A0"/>
      </w:tblPr>
      <w:tblGrid>
        <w:gridCol w:w="3382"/>
        <w:gridCol w:w="1774"/>
        <w:gridCol w:w="1738"/>
      </w:tblGrid>
      <w:tr w:rsidR="0003256E" w:rsidRPr="0003256E" w:rsidTr="0003256E">
        <w:trPr>
          <w:trHeight w:val="595"/>
          <w:jc w:val="center"/>
        </w:trPr>
        <w:tc>
          <w:tcPr>
            <w:tcW w:w="3382"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hideMark/>
          </w:tcPr>
          <w:p w:rsidR="0003256E" w:rsidRPr="0003256E" w:rsidRDefault="0003256E" w:rsidP="0003256E">
            <w:pPr>
              <w:spacing w:after="0" w:line="360" w:lineRule="auto"/>
              <w:ind w:right="59"/>
              <w:rPr>
                <w:rFonts w:ascii="Times New Roman" w:eastAsia="Times New Roman" w:hAnsi="Times New Roman" w:cs="Times New Roman"/>
                <w:sz w:val="24"/>
                <w:szCs w:val="24"/>
                <w:lang w:val="ru-RU"/>
              </w:rPr>
            </w:pPr>
          </w:p>
        </w:tc>
        <w:tc>
          <w:tcPr>
            <w:tcW w:w="1699" w:type="dxa"/>
            <w:tcBorders>
              <w:top w:val="single" w:sz="4" w:space="0" w:color="auto"/>
              <w:left w:val="nil"/>
              <w:bottom w:val="single" w:sz="4" w:space="0" w:color="auto"/>
              <w:right w:val="single" w:sz="4" w:space="0" w:color="auto"/>
            </w:tcBorders>
            <w:tcMar>
              <w:top w:w="0" w:type="dxa"/>
              <w:left w:w="40" w:type="dxa"/>
              <w:bottom w:w="0" w:type="dxa"/>
              <w:right w:w="40" w:type="dxa"/>
            </w:tcMar>
            <w:hideMark/>
          </w:tcPr>
          <w:p w:rsidR="0003256E" w:rsidRPr="0003256E" w:rsidRDefault="0003256E" w:rsidP="0003256E">
            <w:pPr>
              <w:shd w:val="clear" w:color="auto" w:fill="FFFFFF"/>
              <w:spacing w:after="0" w:line="360" w:lineRule="auto"/>
              <w:ind w:right="59"/>
              <w:jc w:val="center"/>
              <w:rPr>
                <w:rFonts w:ascii="Times New Roman" w:eastAsia="Times New Roman" w:hAnsi="Times New Roman" w:cs="Times New Roman"/>
                <w:sz w:val="24"/>
                <w:szCs w:val="24"/>
              </w:rPr>
            </w:pPr>
            <w:proofErr w:type="spellStart"/>
            <w:r w:rsidRPr="0003256E">
              <w:rPr>
                <w:rFonts w:ascii="Times New Roman" w:eastAsia="Times New Roman" w:hAnsi="Times New Roman" w:cs="Times New Roman"/>
                <w:b/>
                <w:bCs/>
              </w:rPr>
              <w:t>Наступательная</w:t>
            </w:r>
            <w:proofErr w:type="spellEnd"/>
            <w:r w:rsidRPr="0003256E">
              <w:rPr>
                <w:rFonts w:ascii="Times New Roman" w:eastAsia="Times New Roman" w:hAnsi="Times New Roman" w:cs="Times New Roman"/>
                <w:b/>
                <w:bCs/>
              </w:rPr>
              <w:t xml:space="preserve"> </w:t>
            </w:r>
            <w:proofErr w:type="spellStart"/>
            <w:r w:rsidRPr="0003256E">
              <w:rPr>
                <w:rFonts w:ascii="Times New Roman" w:eastAsia="Times New Roman" w:hAnsi="Times New Roman" w:cs="Times New Roman"/>
                <w:b/>
                <w:bCs/>
              </w:rPr>
              <w:t>стратегия</w:t>
            </w:r>
            <w:proofErr w:type="spellEnd"/>
          </w:p>
        </w:tc>
        <w:tc>
          <w:tcPr>
            <w:tcW w:w="1738" w:type="dxa"/>
            <w:tcBorders>
              <w:top w:val="single" w:sz="4" w:space="0" w:color="auto"/>
              <w:left w:val="nil"/>
              <w:bottom w:val="single" w:sz="4" w:space="0" w:color="auto"/>
              <w:right w:val="single" w:sz="4" w:space="0" w:color="auto"/>
            </w:tcBorders>
            <w:tcMar>
              <w:top w:w="0" w:type="dxa"/>
              <w:left w:w="40" w:type="dxa"/>
              <w:bottom w:w="0" w:type="dxa"/>
              <w:right w:w="40" w:type="dxa"/>
            </w:tcMar>
            <w:hideMark/>
          </w:tcPr>
          <w:p w:rsidR="0003256E" w:rsidRPr="0003256E" w:rsidRDefault="0003256E" w:rsidP="0003256E">
            <w:pPr>
              <w:shd w:val="clear" w:color="auto" w:fill="FFFFFF"/>
              <w:spacing w:after="0" w:line="360" w:lineRule="auto"/>
              <w:ind w:right="59"/>
              <w:jc w:val="center"/>
              <w:rPr>
                <w:rFonts w:ascii="Times New Roman" w:eastAsia="Times New Roman" w:hAnsi="Times New Roman" w:cs="Times New Roman"/>
                <w:sz w:val="24"/>
                <w:szCs w:val="24"/>
              </w:rPr>
            </w:pPr>
            <w:proofErr w:type="spellStart"/>
            <w:r w:rsidRPr="0003256E">
              <w:rPr>
                <w:rFonts w:ascii="Times New Roman" w:eastAsia="Times New Roman" w:hAnsi="Times New Roman" w:cs="Times New Roman"/>
                <w:b/>
                <w:bCs/>
                <w:color w:val="000000"/>
              </w:rPr>
              <w:t>Стратегия</w:t>
            </w:r>
            <w:proofErr w:type="spellEnd"/>
            <w:r w:rsidRPr="0003256E">
              <w:rPr>
                <w:rFonts w:ascii="Times New Roman" w:eastAsia="Times New Roman" w:hAnsi="Times New Roman" w:cs="Times New Roman"/>
                <w:b/>
                <w:bCs/>
                <w:color w:val="000000"/>
              </w:rPr>
              <w:t xml:space="preserve"> </w:t>
            </w:r>
            <w:proofErr w:type="spellStart"/>
            <w:r w:rsidRPr="0003256E">
              <w:rPr>
                <w:rFonts w:ascii="Times New Roman" w:eastAsia="Times New Roman" w:hAnsi="Times New Roman" w:cs="Times New Roman"/>
                <w:b/>
                <w:bCs/>
                <w:color w:val="000000"/>
              </w:rPr>
              <w:t>привлечения</w:t>
            </w:r>
            <w:proofErr w:type="spellEnd"/>
            <w:r w:rsidRPr="0003256E">
              <w:rPr>
                <w:rFonts w:ascii="Times New Roman" w:eastAsia="Times New Roman" w:hAnsi="Times New Roman" w:cs="Times New Roman"/>
                <w:b/>
                <w:bCs/>
                <w:color w:val="000000"/>
              </w:rPr>
              <w:t xml:space="preserve"> </w:t>
            </w:r>
            <w:proofErr w:type="spellStart"/>
            <w:r w:rsidRPr="0003256E">
              <w:rPr>
                <w:rFonts w:ascii="Times New Roman" w:eastAsia="Times New Roman" w:hAnsi="Times New Roman" w:cs="Times New Roman"/>
                <w:b/>
                <w:bCs/>
                <w:color w:val="000000"/>
              </w:rPr>
              <w:t>внимания</w:t>
            </w:r>
            <w:proofErr w:type="spellEnd"/>
          </w:p>
        </w:tc>
      </w:tr>
      <w:tr w:rsidR="0003256E" w:rsidRPr="0003256E" w:rsidTr="0003256E">
        <w:trPr>
          <w:trHeight w:val="440"/>
          <w:jc w:val="center"/>
        </w:trPr>
        <w:tc>
          <w:tcPr>
            <w:tcW w:w="3382" w:type="dxa"/>
            <w:tcBorders>
              <w:top w:val="nil"/>
              <w:left w:val="single" w:sz="4" w:space="0" w:color="auto"/>
              <w:bottom w:val="single" w:sz="4" w:space="0" w:color="auto"/>
              <w:right w:val="single" w:sz="4" w:space="0" w:color="auto"/>
            </w:tcBorders>
            <w:tcMar>
              <w:top w:w="0" w:type="dxa"/>
              <w:left w:w="40" w:type="dxa"/>
              <w:bottom w:w="0" w:type="dxa"/>
              <w:right w:w="40" w:type="dxa"/>
            </w:tcMar>
            <w:vAlign w:val="center"/>
            <w:hideMark/>
          </w:tcPr>
          <w:p w:rsidR="0003256E" w:rsidRPr="0003256E" w:rsidRDefault="0003256E" w:rsidP="0003256E">
            <w:pPr>
              <w:shd w:val="clear" w:color="auto" w:fill="FFFFFF"/>
              <w:spacing w:after="0" w:line="360" w:lineRule="auto"/>
              <w:ind w:right="59"/>
              <w:jc w:val="center"/>
              <w:rPr>
                <w:rFonts w:ascii="Times New Roman" w:eastAsia="Times New Roman" w:hAnsi="Times New Roman" w:cs="Times New Roman"/>
                <w:sz w:val="24"/>
                <w:szCs w:val="24"/>
                <w:lang w:val="ru-RU"/>
              </w:rPr>
            </w:pPr>
            <w:r w:rsidRPr="0003256E">
              <w:rPr>
                <w:rFonts w:ascii="Times New Roman" w:eastAsia="Times New Roman" w:hAnsi="Times New Roman" w:cs="Times New Roman"/>
                <w:color w:val="000000"/>
                <w:lang w:val="ru-RU"/>
              </w:rPr>
              <w:t>Реклама в СМИ, направленная на потребителей</w:t>
            </w:r>
          </w:p>
        </w:tc>
        <w:tc>
          <w:tcPr>
            <w:tcW w:w="1699" w:type="dxa"/>
            <w:tcBorders>
              <w:top w:val="nil"/>
              <w:left w:val="nil"/>
              <w:bottom w:val="single" w:sz="4" w:space="0" w:color="auto"/>
              <w:right w:val="single" w:sz="4" w:space="0" w:color="auto"/>
            </w:tcBorders>
            <w:tcMar>
              <w:top w:w="0" w:type="dxa"/>
              <w:left w:w="40" w:type="dxa"/>
              <w:bottom w:w="0" w:type="dxa"/>
              <w:right w:w="40" w:type="dxa"/>
            </w:tcMar>
            <w:vAlign w:val="center"/>
            <w:hideMark/>
          </w:tcPr>
          <w:p w:rsidR="0003256E" w:rsidRPr="0003256E" w:rsidRDefault="0003256E" w:rsidP="0003256E">
            <w:pPr>
              <w:shd w:val="clear" w:color="auto" w:fill="FFFFFF"/>
              <w:spacing w:after="0" w:line="360" w:lineRule="auto"/>
              <w:ind w:right="59"/>
              <w:jc w:val="center"/>
              <w:rPr>
                <w:rFonts w:ascii="Times New Roman" w:eastAsia="Times New Roman" w:hAnsi="Times New Roman" w:cs="Times New Roman"/>
                <w:sz w:val="24"/>
                <w:szCs w:val="24"/>
              </w:rPr>
            </w:pPr>
            <w:r w:rsidRPr="0003256E">
              <w:rPr>
                <w:rFonts w:ascii="Times New Roman" w:eastAsia="Times New Roman" w:hAnsi="Times New Roman" w:cs="Times New Roman"/>
                <w:color w:val="000000"/>
              </w:rPr>
              <w:t>2.400.000</w:t>
            </w:r>
          </w:p>
        </w:tc>
        <w:tc>
          <w:tcPr>
            <w:tcW w:w="1738" w:type="dxa"/>
            <w:tcBorders>
              <w:top w:val="nil"/>
              <w:left w:val="nil"/>
              <w:bottom w:val="single" w:sz="4" w:space="0" w:color="auto"/>
              <w:right w:val="single" w:sz="4" w:space="0" w:color="auto"/>
            </w:tcBorders>
            <w:tcMar>
              <w:top w:w="0" w:type="dxa"/>
              <w:left w:w="40" w:type="dxa"/>
              <w:bottom w:w="0" w:type="dxa"/>
              <w:right w:w="40" w:type="dxa"/>
            </w:tcMar>
            <w:vAlign w:val="center"/>
            <w:hideMark/>
          </w:tcPr>
          <w:p w:rsidR="0003256E" w:rsidRPr="0003256E" w:rsidRDefault="0003256E" w:rsidP="0003256E">
            <w:pPr>
              <w:shd w:val="clear" w:color="auto" w:fill="FFFFFF"/>
              <w:spacing w:after="0" w:line="360" w:lineRule="auto"/>
              <w:ind w:right="59"/>
              <w:jc w:val="center"/>
              <w:rPr>
                <w:rFonts w:ascii="Times New Roman" w:eastAsia="Times New Roman" w:hAnsi="Times New Roman" w:cs="Times New Roman"/>
                <w:sz w:val="24"/>
                <w:szCs w:val="24"/>
              </w:rPr>
            </w:pPr>
            <w:r w:rsidRPr="0003256E">
              <w:rPr>
                <w:rFonts w:ascii="Times New Roman" w:eastAsia="Times New Roman" w:hAnsi="Times New Roman" w:cs="Times New Roman"/>
                <w:color w:val="000000"/>
              </w:rPr>
              <w:t>27.400.000</w:t>
            </w:r>
          </w:p>
        </w:tc>
      </w:tr>
      <w:tr w:rsidR="0003256E" w:rsidRPr="0003256E" w:rsidTr="0003256E">
        <w:trPr>
          <w:trHeight w:val="440"/>
          <w:jc w:val="center"/>
        </w:trPr>
        <w:tc>
          <w:tcPr>
            <w:tcW w:w="3382" w:type="dxa"/>
            <w:tcBorders>
              <w:top w:val="nil"/>
              <w:left w:val="single" w:sz="4" w:space="0" w:color="auto"/>
              <w:bottom w:val="single" w:sz="4" w:space="0" w:color="auto"/>
              <w:right w:val="single" w:sz="4" w:space="0" w:color="auto"/>
            </w:tcBorders>
            <w:tcMar>
              <w:top w:w="0" w:type="dxa"/>
              <w:left w:w="40" w:type="dxa"/>
              <w:bottom w:w="0" w:type="dxa"/>
              <w:right w:w="40" w:type="dxa"/>
            </w:tcMar>
            <w:vAlign w:val="center"/>
            <w:hideMark/>
          </w:tcPr>
          <w:p w:rsidR="0003256E" w:rsidRPr="0003256E" w:rsidRDefault="0003256E" w:rsidP="0003256E">
            <w:pPr>
              <w:shd w:val="clear" w:color="auto" w:fill="FFFFFF"/>
              <w:spacing w:after="0" w:line="360" w:lineRule="auto"/>
              <w:ind w:right="59"/>
              <w:jc w:val="center"/>
              <w:rPr>
                <w:rFonts w:ascii="Times New Roman" w:eastAsia="Times New Roman" w:hAnsi="Times New Roman" w:cs="Times New Roman"/>
                <w:sz w:val="24"/>
                <w:szCs w:val="24"/>
              </w:rPr>
            </w:pPr>
            <w:proofErr w:type="spellStart"/>
            <w:r w:rsidRPr="0003256E">
              <w:rPr>
                <w:rFonts w:ascii="Times New Roman" w:eastAsia="Times New Roman" w:hAnsi="Times New Roman" w:cs="Times New Roman"/>
                <w:color w:val="000000"/>
              </w:rPr>
              <w:t>Промышленная</w:t>
            </w:r>
            <w:proofErr w:type="spellEnd"/>
            <w:r w:rsidRPr="0003256E">
              <w:rPr>
                <w:rFonts w:ascii="Times New Roman" w:eastAsia="Times New Roman" w:hAnsi="Times New Roman" w:cs="Times New Roman"/>
                <w:color w:val="000000"/>
              </w:rPr>
              <w:t xml:space="preserve"> </w:t>
            </w:r>
            <w:proofErr w:type="spellStart"/>
            <w:r w:rsidRPr="0003256E">
              <w:rPr>
                <w:rFonts w:ascii="Times New Roman" w:eastAsia="Times New Roman" w:hAnsi="Times New Roman" w:cs="Times New Roman"/>
                <w:color w:val="000000"/>
              </w:rPr>
              <w:t>реклама</w:t>
            </w:r>
            <w:proofErr w:type="spellEnd"/>
          </w:p>
        </w:tc>
        <w:tc>
          <w:tcPr>
            <w:tcW w:w="1699" w:type="dxa"/>
            <w:tcBorders>
              <w:top w:val="nil"/>
              <w:left w:val="nil"/>
              <w:bottom w:val="single" w:sz="4" w:space="0" w:color="auto"/>
              <w:right w:val="single" w:sz="4" w:space="0" w:color="auto"/>
            </w:tcBorders>
            <w:tcMar>
              <w:top w:w="0" w:type="dxa"/>
              <w:left w:w="40" w:type="dxa"/>
              <w:bottom w:w="0" w:type="dxa"/>
              <w:right w:w="40" w:type="dxa"/>
            </w:tcMar>
            <w:vAlign w:val="center"/>
            <w:hideMark/>
          </w:tcPr>
          <w:p w:rsidR="0003256E" w:rsidRPr="0003256E" w:rsidRDefault="0003256E" w:rsidP="0003256E">
            <w:pPr>
              <w:shd w:val="clear" w:color="auto" w:fill="FFFFFF"/>
              <w:spacing w:after="0" w:line="360" w:lineRule="auto"/>
              <w:ind w:right="59"/>
              <w:jc w:val="center"/>
              <w:rPr>
                <w:rFonts w:ascii="Times New Roman" w:eastAsia="Times New Roman" w:hAnsi="Times New Roman" w:cs="Times New Roman"/>
                <w:sz w:val="24"/>
                <w:szCs w:val="24"/>
              </w:rPr>
            </w:pPr>
            <w:r w:rsidRPr="0003256E">
              <w:rPr>
                <w:rFonts w:ascii="Times New Roman" w:eastAsia="Times New Roman" w:hAnsi="Times New Roman" w:cs="Times New Roman"/>
                <w:color w:val="000000"/>
              </w:rPr>
              <w:t>3.200.000</w:t>
            </w:r>
          </w:p>
        </w:tc>
        <w:tc>
          <w:tcPr>
            <w:tcW w:w="1738" w:type="dxa"/>
            <w:tcBorders>
              <w:top w:val="nil"/>
              <w:left w:val="nil"/>
              <w:bottom w:val="single" w:sz="4" w:space="0" w:color="auto"/>
              <w:right w:val="single" w:sz="4" w:space="0" w:color="auto"/>
            </w:tcBorders>
            <w:tcMar>
              <w:top w:w="0" w:type="dxa"/>
              <w:left w:w="40" w:type="dxa"/>
              <w:bottom w:w="0" w:type="dxa"/>
              <w:right w:w="40" w:type="dxa"/>
            </w:tcMar>
            <w:vAlign w:val="center"/>
            <w:hideMark/>
          </w:tcPr>
          <w:p w:rsidR="0003256E" w:rsidRPr="0003256E" w:rsidRDefault="0003256E" w:rsidP="0003256E">
            <w:pPr>
              <w:shd w:val="clear" w:color="auto" w:fill="FFFFFF"/>
              <w:spacing w:after="0" w:line="360" w:lineRule="auto"/>
              <w:ind w:right="59"/>
              <w:jc w:val="center"/>
              <w:rPr>
                <w:rFonts w:ascii="Times New Roman" w:eastAsia="Times New Roman" w:hAnsi="Times New Roman" w:cs="Times New Roman"/>
                <w:sz w:val="24"/>
                <w:szCs w:val="24"/>
              </w:rPr>
            </w:pPr>
            <w:r w:rsidRPr="0003256E">
              <w:rPr>
                <w:rFonts w:ascii="Times New Roman" w:eastAsia="Times New Roman" w:hAnsi="Times New Roman" w:cs="Times New Roman"/>
                <w:color w:val="000000"/>
              </w:rPr>
              <w:t>400.000</w:t>
            </w:r>
          </w:p>
        </w:tc>
      </w:tr>
      <w:tr w:rsidR="0003256E" w:rsidRPr="0003256E" w:rsidTr="0003256E">
        <w:trPr>
          <w:trHeight w:val="440"/>
          <w:jc w:val="center"/>
        </w:trPr>
        <w:tc>
          <w:tcPr>
            <w:tcW w:w="3382" w:type="dxa"/>
            <w:tcBorders>
              <w:top w:val="nil"/>
              <w:left w:val="single" w:sz="4" w:space="0" w:color="auto"/>
              <w:bottom w:val="single" w:sz="4" w:space="0" w:color="auto"/>
              <w:right w:val="single" w:sz="4" w:space="0" w:color="auto"/>
            </w:tcBorders>
            <w:tcMar>
              <w:top w:w="0" w:type="dxa"/>
              <w:left w:w="40" w:type="dxa"/>
              <w:bottom w:w="0" w:type="dxa"/>
              <w:right w:w="40" w:type="dxa"/>
            </w:tcMar>
            <w:vAlign w:val="center"/>
            <w:hideMark/>
          </w:tcPr>
          <w:p w:rsidR="0003256E" w:rsidRPr="0003256E" w:rsidRDefault="0003256E" w:rsidP="0003256E">
            <w:pPr>
              <w:shd w:val="clear" w:color="auto" w:fill="FFFFFF"/>
              <w:spacing w:after="0" w:line="360" w:lineRule="auto"/>
              <w:ind w:right="59"/>
              <w:jc w:val="center"/>
              <w:rPr>
                <w:rFonts w:ascii="Times New Roman" w:eastAsia="Times New Roman" w:hAnsi="Times New Roman" w:cs="Times New Roman"/>
                <w:sz w:val="24"/>
                <w:szCs w:val="24"/>
              </w:rPr>
            </w:pPr>
            <w:proofErr w:type="spellStart"/>
            <w:r w:rsidRPr="0003256E">
              <w:rPr>
                <w:rFonts w:ascii="Times New Roman" w:eastAsia="Times New Roman" w:hAnsi="Times New Roman" w:cs="Times New Roman"/>
                <w:color w:val="000000"/>
              </w:rPr>
              <w:t>Работа</w:t>
            </w:r>
            <w:proofErr w:type="spellEnd"/>
            <w:r w:rsidRPr="0003256E">
              <w:rPr>
                <w:rFonts w:ascii="Times New Roman" w:eastAsia="Times New Roman" w:hAnsi="Times New Roman" w:cs="Times New Roman"/>
                <w:color w:val="000000"/>
              </w:rPr>
              <w:t xml:space="preserve"> </w:t>
            </w:r>
            <w:proofErr w:type="spellStart"/>
            <w:r w:rsidRPr="0003256E">
              <w:rPr>
                <w:rFonts w:ascii="Times New Roman" w:eastAsia="Times New Roman" w:hAnsi="Times New Roman" w:cs="Times New Roman"/>
                <w:color w:val="000000"/>
              </w:rPr>
              <w:t>торговых</w:t>
            </w:r>
            <w:proofErr w:type="spellEnd"/>
            <w:r w:rsidRPr="0003256E">
              <w:rPr>
                <w:rFonts w:ascii="Times New Roman" w:eastAsia="Times New Roman" w:hAnsi="Times New Roman" w:cs="Times New Roman"/>
                <w:color w:val="000000"/>
              </w:rPr>
              <w:t xml:space="preserve"> </w:t>
            </w:r>
            <w:proofErr w:type="spellStart"/>
            <w:r w:rsidRPr="0003256E">
              <w:rPr>
                <w:rFonts w:ascii="Times New Roman" w:eastAsia="Times New Roman" w:hAnsi="Times New Roman" w:cs="Times New Roman"/>
                <w:color w:val="000000"/>
              </w:rPr>
              <w:t>агентов</w:t>
            </w:r>
            <w:proofErr w:type="spellEnd"/>
          </w:p>
        </w:tc>
        <w:tc>
          <w:tcPr>
            <w:tcW w:w="1699" w:type="dxa"/>
            <w:tcBorders>
              <w:top w:val="nil"/>
              <w:left w:val="nil"/>
              <w:bottom w:val="single" w:sz="4" w:space="0" w:color="auto"/>
              <w:right w:val="single" w:sz="4" w:space="0" w:color="auto"/>
            </w:tcBorders>
            <w:tcMar>
              <w:top w:w="0" w:type="dxa"/>
              <w:left w:w="40" w:type="dxa"/>
              <w:bottom w:w="0" w:type="dxa"/>
              <w:right w:w="40" w:type="dxa"/>
            </w:tcMar>
            <w:vAlign w:val="center"/>
            <w:hideMark/>
          </w:tcPr>
          <w:p w:rsidR="0003256E" w:rsidRPr="0003256E" w:rsidRDefault="0003256E" w:rsidP="0003256E">
            <w:pPr>
              <w:shd w:val="clear" w:color="auto" w:fill="FFFFFF"/>
              <w:spacing w:after="0" w:line="360" w:lineRule="auto"/>
              <w:ind w:right="59"/>
              <w:jc w:val="center"/>
              <w:rPr>
                <w:rFonts w:ascii="Times New Roman" w:eastAsia="Times New Roman" w:hAnsi="Times New Roman" w:cs="Times New Roman"/>
                <w:sz w:val="24"/>
                <w:szCs w:val="24"/>
              </w:rPr>
            </w:pPr>
            <w:r w:rsidRPr="0003256E">
              <w:rPr>
                <w:rFonts w:ascii="Times New Roman" w:eastAsia="Times New Roman" w:hAnsi="Times New Roman" w:cs="Times New Roman"/>
                <w:color w:val="000000"/>
              </w:rPr>
              <w:t>18.000.000</w:t>
            </w:r>
          </w:p>
        </w:tc>
        <w:tc>
          <w:tcPr>
            <w:tcW w:w="1738" w:type="dxa"/>
            <w:tcBorders>
              <w:top w:val="nil"/>
              <w:left w:val="nil"/>
              <w:bottom w:val="single" w:sz="4" w:space="0" w:color="auto"/>
              <w:right w:val="single" w:sz="4" w:space="0" w:color="auto"/>
            </w:tcBorders>
            <w:tcMar>
              <w:top w:w="0" w:type="dxa"/>
              <w:left w:w="40" w:type="dxa"/>
              <w:bottom w:w="0" w:type="dxa"/>
              <w:right w:w="40" w:type="dxa"/>
            </w:tcMar>
            <w:vAlign w:val="center"/>
            <w:hideMark/>
          </w:tcPr>
          <w:p w:rsidR="0003256E" w:rsidRPr="0003256E" w:rsidRDefault="0003256E" w:rsidP="0003256E">
            <w:pPr>
              <w:shd w:val="clear" w:color="auto" w:fill="FFFFFF"/>
              <w:spacing w:after="0" w:line="360" w:lineRule="auto"/>
              <w:ind w:right="59"/>
              <w:jc w:val="center"/>
              <w:rPr>
                <w:rFonts w:ascii="Times New Roman" w:eastAsia="Times New Roman" w:hAnsi="Times New Roman" w:cs="Times New Roman"/>
                <w:sz w:val="24"/>
                <w:szCs w:val="24"/>
              </w:rPr>
            </w:pPr>
            <w:r w:rsidRPr="0003256E">
              <w:rPr>
                <w:rFonts w:ascii="Times New Roman" w:eastAsia="Times New Roman" w:hAnsi="Times New Roman" w:cs="Times New Roman"/>
                <w:color w:val="000000"/>
              </w:rPr>
              <w:t>8.000.000</w:t>
            </w:r>
          </w:p>
        </w:tc>
      </w:tr>
      <w:tr w:rsidR="0003256E" w:rsidRPr="0003256E" w:rsidTr="0003256E">
        <w:trPr>
          <w:trHeight w:val="440"/>
          <w:jc w:val="center"/>
        </w:trPr>
        <w:tc>
          <w:tcPr>
            <w:tcW w:w="3382" w:type="dxa"/>
            <w:tcBorders>
              <w:top w:val="nil"/>
              <w:left w:val="single" w:sz="4" w:space="0" w:color="auto"/>
              <w:bottom w:val="single" w:sz="4" w:space="0" w:color="auto"/>
              <w:right w:val="single" w:sz="4" w:space="0" w:color="auto"/>
            </w:tcBorders>
            <w:tcMar>
              <w:top w:w="0" w:type="dxa"/>
              <w:left w:w="40" w:type="dxa"/>
              <w:bottom w:w="0" w:type="dxa"/>
              <w:right w:w="40" w:type="dxa"/>
            </w:tcMar>
            <w:vAlign w:val="center"/>
            <w:hideMark/>
          </w:tcPr>
          <w:p w:rsidR="0003256E" w:rsidRPr="0003256E" w:rsidRDefault="0003256E" w:rsidP="0003256E">
            <w:pPr>
              <w:shd w:val="clear" w:color="auto" w:fill="FFFFFF"/>
              <w:spacing w:after="0" w:line="360" w:lineRule="auto"/>
              <w:ind w:right="59"/>
              <w:jc w:val="center"/>
              <w:rPr>
                <w:rFonts w:ascii="Times New Roman" w:eastAsia="Times New Roman" w:hAnsi="Times New Roman" w:cs="Times New Roman"/>
                <w:sz w:val="24"/>
                <w:szCs w:val="24"/>
              </w:rPr>
            </w:pPr>
            <w:proofErr w:type="spellStart"/>
            <w:r w:rsidRPr="0003256E">
              <w:rPr>
                <w:rFonts w:ascii="Times New Roman" w:eastAsia="Times New Roman" w:hAnsi="Times New Roman" w:cs="Times New Roman"/>
                <w:color w:val="000000"/>
              </w:rPr>
              <w:t>Продвижение</w:t>
            </w:r>
            <w:proofErr w:type="spellEnd"/>
            <w:r w:rsidRPr="0003256E">
              <w:rPr>
                <w:rFonts w:ascii="Times New Roman" w:eastAsia="Times New Roman" w:hAnsi="Times New Roman" w:cs="Times New Roman"/>
                <w:color w:val="000000"/>
              </w:rPr>
              <w:t xml:space="preserve"> </w:t>
            </w:r>
            <w:proofErr w:type="spellStart"/>
            <w:r w:rsidRPr="0003256E">
              <w:rPr>
                <w:rFonts w:ascii="Times New Roman" w:eastAsia="Times New Roman" w:hAnsi="Times New Roman" w:cs="Times New Roman"/>
                <w:color w:val="000000"/>
              </w:rPr>
              <w:t>товара</w:t>
            </w:r>
            <w:proofErr w:type="spellEnd"/>
            <w:r w:rsidRPr="0003256E">
              <w:rPr>
                <w:rFonts w:ascii="Times New Roman" w:eastAsia="Times New Roman" w:hAnsi="Times New Roman" w:cs="Times New Roman"/>
                <w:color w:val="000000"/>
              </w:rPr>
              <w:t xml:space="preserve"> </w:t>
            </w:r>
            <w:proofErr w:type="spellStart"/>
            <w:r w:rsidRPr="0003256E">
              <w:rPr>
                <w:rFonts w:ascii="Times New Roman" w:eastAsia="Times New Roman" w:hAnsi="Times New Roman" w:cs="Times New Roman"/>
                <w:color w:val="000000"/>
              </w:rPr>
              <w:t>среди</w:t>
            </w:r>
            <w:proofErr w:type="spellEnd"/>
            <w:r w:rsidRPr="0003256E">
              <w:rPr>
                <w:rFonts w:ascii="Times New Roman" w:eastAsia="Times New Roman" w:hAnsi="Times New Roman" w:cs="Times New Roman"/>
                <w:color w:val="000000"/>
              </w:rPr>
              <w:t xml:space="preserve"> </w:t>
            </w:r>
            <w:proofErr w:type="spellStart"/>
            <w:r w:rsidRPr="0003256E">
              <w:rPr>
                <w:rFonts w:ascii="Times New Roman" w:eastAsia="Times New Roman" w:hAnsi="Times New Roman" w:cs="Times New Roman"/>
                <w:color w:val="000000"/>
              </w:rPr>
              <w:t>потребителей</w:t>
            </w:r>
            <w:proofErr w:type="spellEnd"/>
          </w:p>
        </w:tc>
        <w:tc>
          <w:tcPr>
            <w:tcW w:w="1699" w:type="dxa"/>
            <w:tcBorders>
              <w:top w:val="nil"/>
              <w:left w:val="nil"/>
              <w:bottom w:val="single" w:sz="4" w:space="0" w:color="auto"/>
              <w:right w:val="single" w:sz="4" w:space="0" w:color="auto"/>
            </w:tcBorders>
            <w:tcMar>
              <w:top w:w="0" w:type="dxa"/>
              <w:left w:w="40" w:type="dxa"/>
              <w:bottom w:w="0" w:type="dxa"/>
              <w:right w:w="40" w:type="dxa"/>
            </w:tcMar>
            <w:vAlign w:val="center"/>
            <w:hideMark/>
          </w:tcPr>
          <w:p w:rsidR="0003256E" w:rsidRPr="0003256E" w:rsidRDefault="0003256E" w:rsidP="0003256E">
            <w:pPr>
              <w:shd w:val="clear" w:color="auto" w:fill="FFFFFF"/>
              <w:spacing w:after="0" w:line="360" w:lineRule="auto"/>
              <w:ind w:right="59"/>
              <w:jc w:val="center"/>
              <w:rPr>
                <w:rFonts w:ascii="Times New Roman" w:eastAsia="Times New Roman" w:hAnsi="Times New Roman" w:cs="Times New Roman"/>
                <w:sz w:val="24"/>
                <w:szCs w:val="24"/>
              </w:rPr>
            </w:pPr>
            <w:r w:rsidRPr="0003256E">
              <w:rPr>
                <w:rFonts w:ascii="Times New Roman" w:eastAsia="Times New Roman" w:hAnsi="Times New Roman" w:cs="Times New Roman"/>
                <w:color w:val="000000"/>
              </w:rPr>
              <w:t>400.000</w:t>
            </w:r>
          </w:p>
        </w:tc>
        <w:tc>
          <w:tcPr>
            <w:tcW w:w="1738" w:type="dxa"/>
            <w:tcBorders>
              <w:top w:val="nil"/>
              <w:left w:val="nil"/>
              <w:bottom w:val="single" w:sz="4" w:space="0" w:color="auto"/>
              <w:right w:val="single" w:sz="4" w:space="0" w:color="auto"/>
            </w:tcBorders>
            <w:tcMar>
              <w:top w:w="0" w:type="dxa"/>
              <w:left w:w="40" w:type="dxa"/>
              <w:bottom w:w="0" w:type="dxa"/>
              <w:right w:w="40" w:type="dxa"/>
            </w:tcMar>
            <w:vAlign w:val="center"/>
            <w:hideMark/>
          </w:tcPr>
          <w:p w:rsidR="0003256E" w:rsidRPr="0003256E" w:rsidRDefault="0003256E" w:rsidP="0003256E">
            <w:pPr>
              <w:shd w:val="clear" w:color="auto" w:fill="FFFFFF"/>
              <w:spacing w:after="0" w:line="360" w:lineRule="auto"/>
              <w:ind w:right="59"/>
              <w:jc w:val="center"/>
              <w:rPr>
                <w:rFonts w:ascii="Times New Roman" w:eastAsia="Times New Roman" w:hAnsi="Times New Roman" w:cs="Times New Roman"/>
                <w:sz w:val="24"/>
                <w:szCs w:val="24"/>
              </w:rPr>
            </w:pPr>
            <w:r w:rsidRPr="0003256E">
              <w:rPr>
                <w:rFonts w:ascii="Times New Roman" w:eastAsia="Times New Roman" w:hAnsi="Times New Roman" w:cs="Times New Roman"/>
                <w:color w:val="000000"/>
              </w:rPr>
              <w:t>4.000.000</w:t>
            </w:r>
          </w:p>
        </w:tc>
      </w:tr>
      <w:tr w:rsidR="0003256E" w:rsidRPr="0003256E" w:rsidTr="0003256E">
        <w:trPr>
          <w:trHeight w:val="440"/>
          <w:jc w:val="center"/>
        </w:trPr>
        <w:tc>
          <w:tcPr>
            <w:tcW w:w="3382" w:type="dxa"/>
            <w:tcBorders>
              <w:top w:val="nil"/>
              <w:left w:val="single" w:sz="4" w:space="0" w:color="auto"/>
              <w:bottom w:val="single" w:sz="4" w:space="0" w:color="auto"/>
              <w:right w:val="single" w:sz="4" w:space="0" w:color="auto"/>
            </w:tcBorders>
            <w:tcMar>
              <w:top w:w="0" w:type="dxa"/>
              <w:left w:w="40" w:type="dxa"/>
              <w:bottom w:w="0" w:type="dxa"/>
              <w:right w:w="40" w:type="dxa"/>
            </w:tcMar>
            <w:vAlign w:val="center"/>
            <w:hideMark/>
          </w:tcPr>
          <w:p w:rsidR="0003256E" w:rsidRPr="0003256E" w:rsidRDefault="0003256E" w:rsidP="0003256E">
            <w:pPr>
              <w:shd w:val="clear" w:color="auto" w:fill="FFFFFF"/>
              <w:spacing w:after="0" w:line="360" w:lineRule="auto"/>
              <w:ind w:right="59"/>
              <w:jc w:val="center"/>
              <w:rPr>
                <w:rFonts w:ascii="Times New Roman" w:eastAsia="Times New Roman" w:hAnsi="Times New Roman" w:cs="Times New Roman"/>
                <w:sz w:val="24"/>
                <w:szCs w:val="24"/>
              </w:rPr>
            </w:pPr>
            <w:proofErr w:type="spellStart"/>
            <w:r w:rsidRPr="0003256E">
              <w:rPr>
                <w:rFonts w:ascii="Times New Roman" w:eastAsia="Times New Roman" w:hAnsi="Times New Roman" w:cs="Times New Roman"/>
                <w:color w:val="000000"/>
              </w:rPr>
              <w:t>Работа</w:t>
            </w:r>
            <w:proofErr w:type="spellEnd"/>
            <w:r w:rsidRPr="0003256E">
              <w:rPr>
                <w:rFonts w:ascii="Times New Roman" w:eastAsia="Times New Roman" w:hAnsi="Times New Roman" w:cs="Times New Roman"/>
                <w:color w:val="000000"/>
              </w:rPr>
              <w:t xml:space="preserve"> с </w:t>
            </w:r>
            <w:proofErr w:type="spellStart"/>
            <w:r w:rsidRPr="0003256E">
              <w:rPr>
                <w:rFonts w:ascii="Times New Roman" w:eastAsia="Times New Roman" w:hAnsi="Times New Roman" w:cs="Times New Roman"/>
                <w:color w:val="000000"/>
              </w:rPr>
              <w:t>дилерами</w:t>
            </w:r>
            <w:proofErr w:type="spellEnd"/>
          </w:p>
        </w:tc>
        <w:tc>
          <w:tcPr>
            <w:tcW w:w="1699" w:type="dxa"/>
            <w:tcBorders>
              <w:top w:val="nil"/>
              <w:left w:val="nil"/>
              <w:bottom w:val="single" w:sz="4" w:space="0" w:color="auto"/>
              <w:right w:val="single" w:sz="4" w:space="0" w:color="auto"/>
            </w:tcBorders>
            <w:tcMar>
              <w:top w:w="0" w:type="dxa"/>
              <w:left w:w="40" w:type="dxa"/>
              <w:bottom w:w="0" w:type="dxa"/>
              <w:right w:w="40" w:type="dxa"/>
            </w:tcMar>
            <w:vAlign w:val="center"/>
            <w:hideMark/>
          </w:tcPr>
          <w:p w:rsidR="0003256E" w:rsidRPr="0003256E" w:rsidRDefault="0003256E" w:rsidP="0003256E">
            <w:pPr>
              <w:shd w:val="clear" w:color="auto" w:fill="FFFFFF"/>
              <w:spacing w:after="0" w:line="360" w:lineRule="auto"/>
              <w:ind w:right="59"/>
              <w:jc w:val="center"/>
              <w:rPr>
                <w:rFonts w:ascii="Times New Roman" w:eastAsia="Times New Roman" w:hAnsi="Times New Roman" w:cs="Times New Roman"/>
                <w:sz w:val="24"/>
                <w:szCs w:val="24"/>
              </w:rPr>
            </w:pPr>
            <w:r w:rsidRPr="0003256E">
              <w:rPr>
                <w:rFonts w:ascii="Times New Roman" w:eastAsia="Times New Roman" w:hAnsi="Times New Roman" w:cs="Times New Roman"/>
                <w:color w:val="000000"/>
              </w:rPr>
              <w:t>16.000.000</w:t>
            </w:r>
          </w:p>
        </w:tc>
        <w:tc>
          <w:tcPr>
            <w:tcW w:w="1738" w:type="dxa"/>
            <w:tcBorders>
              <w:top w:val="nil"/>
              <w:left w:val="nil"/>
              <w:bottom w:val="single" w:sz="4" w:space="0" w:color="auto"/>
              <w:right w:val="single" w:sz="4" w:space="0" w:color="auto"/>
            </w:tcBorders>
            <w:tcMar>
              <w:top w:w="0" w:type="dxa"/>
              <w:left w:w="40" w:type="dxa"/>
              <w:bottom w:w="0" w:type="dxa"/>
              <w:right w:w="40" w:type="dxa"/>
            </w:tcMar>
            <w:vAlign w:val="center"/>
            <w:hideMark/>
          </w:tcPr>
          <w:p w:rsidR="0003256E" w:rsidRPr="0003256E" w:rsidRDefault="0003256E" w:rsidP="0003256E">
            <w:pPr>
              <w:shd w:val="clear" w:color="auto" w:fill="FFFFFF"/>
              <w:spacing w:after="0" w:line="360" w:lineRule="auto"/>
              <w:ind w:right="59"/>
              <w:jc w:val="center"/>
              <w:rPr>
                <w:rFonts w:ascii="Times New Roman" w:eastAsia="Times New Roman" w:hAnsi="Times New Roman" w:cs="Times New Roman"/>
                <w:sz w:val="24"/>
                <w:szCs w:val="24"/>
              </w:rPr>
            </w:pPr>
            <w:r w:rsidRPr="0003256E">
              <w:rPr>
                <w:rFonts w:ascii="Times New Roman" w:eastAsia="Times New Roman" w:hAnsi="Times New Roman" w:cs="Times New Roman"/>
                <w:color w:val="000000"/>
              </w:rPr>
              <w:t>200.000</w:t>
            </w:r>
          </w:p>
        </w:tc>
      </w:tr>
      <w:tr w:rsidR="0003256E" w:rsidRPr="0003256E" w:rsidTr="0003256E">
        <w:trPr>
          <w:trHeight w:val="440"/>
          <w:jc w:val="center"/>
        </w:trPr>
        <w:tc>
          <w:tcPr>
            <w:tcW w:w="3382" w:type="dxa"/>
            <w:tcBorders>
              <w:top w:val="nil"/>
              <w:left w:val="single" w:sz="4" w:space="0" w:color="auto"/>
              <w:bottom w:val="single" w:sz="4" w:space="0" w:color="auto"/>
              <w:right w:val="single" w:sz="4" w:space="0" w:color="auto"/>
            </w:tcBorders>
            <w:tcMar>
              <w:top w:w="0" w:type="dxa"/>
              <w:left w:w="40" w:type="dxa"/>
              <w:bottom w:w="0" w:type="dxa"/>
              <w:right w:w="40" w:type="dxa"/>
            </w:tcMar>
            <w:vAlign w:val="center"/>
            <w:hideMark/>
          </w:tcPr>
          <w:p w:rsidR="0003256E" w:rsidRPr="0003256E" w:rsidRDefault="0003256E" w:rsidP="0003256E">
            <w:pPr>
              <w:shd w:val="clear" w:color="auto" w:fill="FFFFFF"/>
              <w:spacing w:after="0" w:line="360" w:lineRule="auto"/>
              <w:ind w:right="59"/>
              <w:jc w:val="center"/>
              <w:rPr>
                <w:rFonts w:ascii="Times New Roman" w:eastAsia="Times New Roman" w:hAnsi="Times New Roman" w:cs="Times New Roman"/>
                <w:sz w:val="24"/>
                <w:szCs w:val="24"/>
              </w:rPr>
            </w:pPr>
            <w:proofErr w:type="spellStart"/>
            <w:r w:rsidRPr="0003256E">
              <w:rPr>
                <w:rFonts w:ascii="Times New Roman" w:eastAsia="Times New Roman" w:hAnsi="Times New Roman" w:cs="Times New Roman"/>
                <w:b/>
                <w:bCs/>
                <w:color w:val="000000"/>
              </w:rPr>
              <w:t>Итого</w:t>
            </w:r>
            <w:proofErr w:type="spellEnd"/>
            <w:r w:rsidRPr="0003256E">
              <w:rPr>
                <w:rFonts w:ascii="Times New Roman" w:eastAsia="Times New Roman" w:hAnsi="Times New Roman" w:cs="Times New Roman"/>
                <w:b/>
                <w:bCs/>
                <w:color w:val="000000"/>
              </w:rPr>
              <w:t>:</w:t>
            </w:r>
          </w:p>
        </w:tc>
        <w:tc>
          <w:tcPr>
            <w:tcW w:w="1699" w:type="dxa"/>
            <w:tcBorders>
              <w:top w:val="nil"/>
              <w:left w:val="nil"/>
              <w:bottom w:val="single" w:sz="4" w:space="0" w:color="auto"/>
              <w:right w:val="single" w:sz="4" w:space="0" w:color="auto"/>
            </w:tcBorders>
            <w:tcMar>
              <w:top w:w="0" w:type="dxa"/>
              <w:left w:w="40" w:type="dxa"/>
              <w:bottom w:w="0" w:type="dxa"/>
              <w:right w:w="40" w:type="dxa"/>
            </w:tcMar>
            <w:vAlign w:val="center"/>
            <w:hideMark/>
          </w:tcPr>
          <w:p w:rsidR="0003256E" w:rsidRPr="0003256E" w:rsidRDefault="0003256E" w:rsidP="0003256E">
            <w:pPr>
              <w:shd w:val="clear" w:color="auto" w:fill="FFFFFF"/>
              <w:spacing w:after="0" w:line="360" w:lineRule="auto"/>
              <w:ind w:right="59"/>
              <w:jc w:val="center"/>
              <w:rPr>
                <w:rFonts w:ascii="Times New Roman" w:eastAsia="Times New Roman" w:hAnsi="Times New Roman" w:cs="Times New Roman"/>
                <w:sz w:val="24"/>
                <w:szCs w:val="24"/>
              </w:rPr>
            </w:pPr>
            <w:r w:rsidRPr="0003256E">
              <w:rPr>
                <w:rFonts w:ascii="Times New Roman" w:eastAsia="Times New Roman" w:hAnsi="Times New Roman" w:cs="Times New Roman"/>
                <w:b/>
                <w:bCs/>
                <w:color w:val="000000"/>
              </w:rPr>
              <w:t>40.000.000</w:t>
            </w:r>
          </w:p>
        </w:tc>
        <w:tc>
          <w:tcPr>
            <w:tcW w:w="1738" w:type="dxa"/>
            <w:tcBorders>
              <w:top w:val="nil"/>
              <w:left w:val="nil"/>
              <w:bottom w:val="single" w:sz="4" w:space="0" w:color="auto"/>
              <w:right w:val="single" w:sz="4" w:space="0" w:color="auto"/>
            </w:tcBorders>
            <w:tcMar>
              <w:top w:w="0" w:type="dxa"/>
              <w:left w:w="40" w:type="dxa"/>
              <w:bottom w:w="0" w:type="dxa"/>
              <w:right w:w="40" w:type="dxa"/>
            </w:tcMar>
            <w:vAlign w:val="center"/>
            <w:hideMark/>
          </w:tcPr>
          <w:p w:rsidR="0003256E" w:rsidRPr="0003256E" w:rsidRDefault="0003256E" w:rsidP="0003256E">
            <w:pPr>
              <w:shd w:val="clear" w:color="auto" w:fill="FFFFFF"/>
              <w:spacing w:after="0" w:line="360" w:lineRule="auto"/>
              <w:ind w:right="59"/>
              <w:jc w:val="center"/>
              <w:rPr>
                <w:rFonts w:ascii="Times New Roman" w:eastAsia="Times New Roman" w:hAnsi="Times New Roman" w:cs="Times New Roman"/>
                <w:sz w:val="24"/>
                <w:szCs w:val="24"/>
              </w:rPr>
            </w:pPr>
            <w:r w:rsidRPr="0003256E">
              <w:rPr>
                <w:rFonts w:ascii="Times New Roman" w:eastAsia="Times New Roman" w:hAnsi="Times New Roman" w:cs="Times New Roman"/>
                <w:b/>
                <w:bCs/>
                <w:color w:val="000000"/>
              </w:rPr>
              <w:t>40.000.000</w:t>
            </w:r>
          </w:p>
        </w:tc>
      </w:tr>
    </w:tbl>
    <w:p w:rsidR="0003256E" w:rsidRPr="0003256E" w:rsidRDefault="0003256E" w:rsidP="0003256E">
      <w:pPr>
        <w:spacing w:after="0" w:line="360" w:lineRule="auto"/>
        <w:ind w:right="59" w:firstLine="567"/>
        <w:jc w:val="both"/>
        <w:rPr>
          <w:rFonts w:ascii="Times New Roman" w:eastAsia="Times New Roman" w:hAnsi="Times New Roman" w:cs="Times New Roman"/>
          <w:sz w:val="24"/>
          <w:szCs w:val="24"/>
          <w:lang w:val="ru-RU"/>
        </w:rPr>
      </w:pPr>
      <w:r w:rsidRPr="0003256E">
        <w:rPr>
          <w:rFonts w:ascii="Times New Roman" w:eastAsia="Times New Roman" w:hAnsi="Times New Roman" w:cs="Times New Roman"/>
          <w:sz w:val="24"/>
          <w:szCs w:val="24"/>
          <w:lang w:val="ru-RU"/>
        </w:rPr>
        <w:t xml:space="preserve">Очевидно, что наступательная стратегия предполагает работу на уровне производителей и продавцов, в то время как стратегия привлечения внимания направлена непосредственно на работу с потребителями. Тип выбранной стратегии определяет структуру </w:t>
      </w:r>
      <w:proofErr w:type="spellStart"/>
      <w:r w:rsidRPr="0003256E">
        <w:rPr>
          <w:rFonts w:ascii="Times New Roman" w:eastAsia="Times New Roman" w:hAnsi="Times New Roman" w:cs="Times New Roman"/>
          <w:sz w:val="24"/>
          <w:szCs w:val="24"/>
          <w:lang w:val="ru-RU"/>
        </w:rPr>
        <w:t>медиаплана</w:t>
      </w:r>
      <w:proofErr w:type="spellEnd"/>
      <w:r w:rsidRPr="0003256E">
        <w:rPr>
          <w:rFonts w:ascii="Times New Roman" w:eastAsia="Times New Roman" w:hAnsi="Times New Roman" w:cs="Times New Roman"/>
          <w:sz w:val="24"/>
          <w:szCs w:val="24"/>
          <w:lang w:val="ru-RU"/>
        </w:rPr>
        <w:t>. При этом необходимо отметить, что сумма 3 млн. 200 тыс. долларов позволяет приобрести гораздо большее количество рекламной площади в промышленной рекламе по сравнению с потребительской рекламой.</w:t>
      </w:r>
    </w:p>
    <w:p w:rsidR="0003256E" w:rsidRPr="0003256E" w:rsidRDefault="0003256E" w:rsidP="0003256E">
      <w:pPr>
        <w:spacing w:after="0" w:line="360" w:lineRule="auto"/>
        <w:ind w:right="59" w:firstLine="567"/>
        <w:jc w:val="both"/>
        <w:rPr>
          <w:rFonts w:ascii="Times New Roman" w:eastAsia="Times New Roman" w:hAnsi="Times New Roman" w:cs="Times New Roman"/>
          <w:sz w:val="24"/>
          <w:szCs w:val="24"/>
          <w:lang w:val="ru-RU"/>
        </w:rPr>
      </w:pPr>
      <w:r w:rsidRPr="0003256E">
        <w:rPr>
          <w:rFonts w:ascii="Times New Roman" w:eastAsia="Times New Roman" w:hAnsi="Times New Roman" w:cs="Times New Roman"/>
          <w:sz w:val="24"/>
          <w:szCs w:val="24"/>
          <w:lang w:val="ru-RU"/>
        </w:rPr>
        <w:t xml:space="preserve">На уровне определения тактических действий </w:t>
      </w:r>
      <w:proofErr w:type="spellStart"/>
      <w:r w:rsidRPr="0003256E">
        <w:rPr>
          <w:rFonts w:ascii="Times New Roman" w:eastAsia="Times New Roman" w:hAnsi="Times New Roman" w:cs="Times New Roman"/>
          <w:sz w:val="24"/>
          <w:szCs w:val="24"/>
          <w:lang w:val="ru-RU"/>
        </w:rPr>
        <w:t>медиапланирования</w:t>
      </w:r>
      <w:proofErr w:type="spellEnd"/>
      <w:r w:rsidRPr="0003256E">
        <w:rPr>
          <w:rFonts w:ascii="Times New Roman" w:eastAsia="Times New Roman" w:hAnsi="Times New Roman" w:cs="Times New Roman"/>
          <w:sz w:val="24"/>
          <w:szCs w:val="24"/>
          <w:lang w:val="ru-RU"/>
        </w:rPr>
        <w:t xml:space="preserve"> данные стратегии будут представлены следующим образом:</w:t>
      </w:r>
    </w:p>
    <w:tbl>
      <w:tblPr>
        <w:tblW w:w="0" w:type="auto"/>
        <w:jc w:val="center"/>
        <w:tblInd w:w="40" w:type="dxa"/>
        <w:tblCellMar>
          <w:left w:w="0" w:type="dxa"/>
          <w:right w:w="0" w:type="dxa"/>
        </w:tblCellMar>
        <w:tblLook w:val="04A0"/>
      </w:tblPr>
      <w:tblGrid>
        <w:gridCol w:w="3053"/>
        <w:gridCol w:w="3034"/>
      </w:tblGrid>
      <w:tr w:rsidR="0003256E" w:rsidRPr="0003256E" w:rsidTr="0003256E">
        <w:trPr>
          <w:trHeight w:val="442"/>
          <w:jc w:val="center"/>
        </w:trPr>
        <w:tc>
          <w:tcPr>
            <w:tcW w:w="3053" w:type="dxa"/>
            <w:tcBorders>
              <w:top w:val="single" w:sz="6" w:space="0" w:color="auto"/>
              <w:left w:val="single" w:sz="6" w:space="0" w:color="auto"/>
              <w:bottom w:val="single" w:sz="6" w:space="0" w:color="auto"/>
              <w:right w:val="single" w:sz="6" w:space="0" w:color="auto"/>
            </w:tcBorders>
            <w:tcMar>
              <w:top w:w="0" w:type="dxa"/>
              <w:left w:w="40" w:type="dxa"/>
              <w:bottom w:w="0" w:type="dxa"/>
              <w:right w:w="40" w:type="dxa"/>
            </w:tcMar>
            <w:vAlign w:val="center"/>
            <w:hideMark/>
          </w:tcPr>
          <w:p w:rsidR="0003256E" w:rsidRPr="0003256E" w:rsidRDefault="0003256E" w:rsidP="0003256E">
            <w:pPr>
              <w:shd w:val="clear" w:color="auto" w:fill="FFFFFF"/>
              <w:spacing w:after="0" w:line="360" w:lineRule="auto"/>
              <w:ind w:right="59"/>
              <w:jc w:val="center"/>
              <w:rPr>
                <w:rFonts w:ascii="Times New Roman" w:eastAsia="Times New Roman" w:hAnsi="Times New Roman" w:cs="Times New Roman"/>
                <w:sz w:val="24"/>
                <w:szCs w:val="24"/>
              </w:rPr>
            </w:pPr>
            <w:proofErr w:type="spellStart"/>
            <w:r w:rsidRPr="0003256E">
              <w:rPr>
                <w:rFonts w:ascii="Times New Roman" w:eastAsia="Times New Roman" w:hAnsi="Times New Roman" w:cs="Times New Roman"/>
                <w:b/>
                <w:bCs/>
                <w:color w:val="000000"/>
              </w:rPr>
              <w:t>Наступательная</w:t>
            </w:r>
            <w:proofErr w:type="spellEnd"/>
            <w:r w:rsidRPr="0003256E">
              <w:rPr>
                <w:rFonts w:ascii="Times New Roman" w:eastAsia="Times New Roman" w:hAnsi="Times New Roman" w:cs="Times New Roman"/>
                <w:b/>
                <w:bCs/>
                <w:color w:val="000000"/>
              </w:rPr>
              <w:t xml:space="preserve"> </w:t>
            </w:r>
            <w:proofErr w:type="spellStart"/>
            <w:r w:rsidRPr="0003256E">
              <w:rPr>
                <w:rFonts w:ascii="Times New Roman" w:eastAsia="Times New Roman" w:hAnsi="Times New Roman" w:cs="Times New Roman"/>
                <w:b/>
                <w:bCs/>
                <w:color w:val="000000"/>
              </w:rPr>
              <w:t>стратегия</w:t>
            </w:r>
            <w:proofErr w:type="spellEnd"/>
          </w:p>
        </w:tc>
        <w:tc>
          <w:tcPr>
            <w:tcW w:w="3034" w:type="dxa"/>
            <w:tcBorders>
              <w:top w:val="single" w:sz="6" w:space="0" w:color="auto"/>
              <w:left w:val="nil"/>
              <w:bottom w:val="single" w:sz="6" w:space="0" w:color="auto"/>
              <w:right w:val="single" w:sz="6" w:space="0" w:color="auto"/>
            </w:tcBorders>
            <w:tcMar>
              <w:top w:w="0" w:type="dxa"/>
              <w:left w:w="40" w:type="dxa"/>
              <w:bottom w:w="0" w:type="dxa"/>
              <w:right w:w="40" w:type="dxa"/>
            </w:tcMar>
            <w:vAlign w:val="center"/>
            <w:hideMark/>
          </w:tcPr>
          <w:p w:rsidR="0003256E" w:rsidRPr="0003256E" w:rsidRDefault="0003256E" w:rsidP="0003256E">
            <w:pPr>
              <w:shd w:val="clear" w:color="auto" w:fill="FFFFFF"/>
              <w:spacing w:after="0" w:line="360" w:lineRule="auto"/>
              <w:ind w:right="59"/>
              <w:jc w:val="center"/>
              <w:rPr>
                <w:rFonts w:ascii="Times New Roman" w:eastAsia="Times New Roman" w:hAnsi="Times New Roman" w:cs="Times New Roman"/>
                <w:sz w:val="24"/>
                <w:szCs w:val="24"/>
              </w:rPr>
            </w:pPr>
            <w:proofErr w:type="spellStart"/>
            <w:r w:rsidRPr="0003256E">
              <w:rPr>
                <w:rFonts w:ascii="Times New Roman" w:eastAsia="Times New Roman" w:hAnsi="Times New Roman" w:cs="Times New Roman"/>
                <w:b/>
                <w:bCs/>
                <w:color w:val="000000"/>
              </w:rPr>
              <w:t>Стратегия</w:t>
            </w:r>
            <w:proofErr w:type="spellEnd"/>
            <w:r w:rsidRPr="0003256E">
              <w:rPr>
                <w:rFonts w:ascii="Times New Roman" w:eastAsia="Times New Roman" w:hAnsi="Times New Roman" w:cs="Times New Roman"/>
                <w:b/>
                <w:bCs/>
                <w:color w:val="000000"/>
              </w:rPr>
              <w:t xml:space="preserve"> </w:t>
            </w:r>
            <w:proofErr w:type="spellStart"/>
            <w:r w:rsidRPr="0003256E">
              <w:rPr>
                <w:rFonts w:ascii="Times New Roman" w:eastAsia="Times New Roman" w:hAnsi="Times New Roman" w:cs="Times New Roman"/>
                <w:b/>
                <w:bCs/>
                <w:color w:val="000000"/>
              </w:rPr>
              <w:t>привлечения</w:t>
            </w:r>
            <w:proofErr w:type="spellEnd"/>
            <w:r w:rsidRPr="0003256E">
              <w:rPr>
                <w:rFonts w:ascii="Times New Roman" w:eastAsia="Times New Roman" w:hAnsi="Times New Roman" w:cs="Times New Roman"/>
                <w:b/>
                <w:bCs/>
                <w:color w:val="000000"/>
              </w:rPr>
              <w:t xml:space="preserve"> </w:t>
            </w:r>
            <w:proofErr w:type="spellStart"/>
            <w:r w:rsidRPr="0003256E">
              <w:rPr>
                <w:rFonts w:ascii="Times New Roman" w:eastAsia="Times New Roman" w:hAnsi="Times New Roman" w:cs="Times New Roman"/>
                <w:b/>
                <w:bCs/>
                <w:color w:val="000000"/>
              </w:rPr>
              <w:lastRenderedPageBreak/>
              <w:t>внимания</w:t>
            </w:r>
            <w:proofErr w:type="spellEnd"/>
          </w:p>
        </w:tc>
      </w:tr>
      <w:tr w:rsidR="0003256E" w:rsidRPr="0003256E" w:rsidTr="0003256E">
        <w:trPr>
          <w:trHeight w:val="403"/>
          <w:jc w:val="center"/>
        </w:trPr>
        <w:tc>
          <w:tcPr>
            <w:tcW w:w="3053" w:type="dxa"/>
            <w:tcBorders>
              <w:top w:val="nil"/>
              <w:left w:val="single" w:sz="6" w:space="0" w:color="auto"/>
              <w:bottom w:val="single" w:sz="6" w:space="0" w:color="auto"/>
              <w:right w:val="single" w:sz="6" w:space="0" w:color="auto"/>
            </w:tcBorders>
            <w:tcMar>
              <w:top w:w="0" w:type="dxa"/>
              <w:left w:w="40" w:type="dxa"/>
              <w:bottom w:w="0" w:type="dxa"/>
              <w:right w:w="40" w:type="dxa"/>
            </w:tcMar>
            <w:vAlign w:val="center"/>
            <w:hideMark/>
          </w:tcPr>
          <w:p w:rsidR="0003256E" w:rsidRPr="0003256E" w:rsidRDefault="0003256E" w:rsidP="0003256E">
            <w:pPr>
              <w:shd w:val="clear" w:color="auto" w:fill="FFFFFF"/>
              <w:spacing w:after="0" w:line="360" w:lineRule="auto"/>
              <w:ind w:right="59"/>
              <w:jc w:val="center"/>
              <w:rPr>
                <w:rFonts w:ascii="Times New Roman" w:eastAsia="Times New Roman" w:hAnsi="Times New Roman" w:cs="Times New Roman"/>
                <w:sz w:val="24"/>
                <w:szCs w:val="24"/>
              </w:rPr>
            </w:pPr>
            <w:proofErr w:type="spellStart"/>
            <w:r w:rsidRPr="0003256E">
              <w:rPr>
                <w:rFonts w:ascii="Times New Roman" w:eastAsia="Times New Roman" w:hAnsi="Times New Roman" w:cs="Times New Roman"/>
                <w:color w:val="000000"/>
              </w:rPr>
              <w:lastRenderedPageBreak/>
              <w:t>Коммерческая</w:t>
            </w:r>
            <w:proofErr w:type="spellEnd"/>
            <w:r w:rsidRPr="0003256E">
              <w:rPr>
                <w:rFonts w:ascii="Times New Roman" w:eastAsia="Times New Roman" w:hAnsi="Times New Roman" w:cs="Times New Roman"/>
                <w:color w:val="000000"/>
              </w:rPr>
              <w:t xml:space="preserve"> </w:t>
            </w:r>
            <w:proofErr w:type="spellStart"/>
            <w:r w:rsidRPr="0003256E">
              <w:rPr>
                <w:rFonts w:ascii="Times New Roman" w:eastAsia="Times New Roman" w:hAnsi="Times New Roman" w:cs="Times New Roman"/>
                <w:color w:val="000000"/>
              </w:rPr>
              <w:t>недвижимость</w:t>
            </w:r>
            <w:proofErr w:type="spellEnd"/>
          </w:p>
        </w:tc>
        <w:tc>
          <w:tcPr>
            <w:tcW w:w="3034" w:type="dxa"/>
            <w:tcBorders>
              <w:top w:val="nil"/>
              <w:left w:val="nil"/>
              <w:bottom w:val="single" w:sz="6" w:space="0" w:color="auto"/>
              <w:right w:val="single" w:sz="6" w:space="0" w:color="auto"/>
            </w:tcBorders>
            <w:tcMar>
              <w:top w:w="0" w:type="dxa"/>
              <w:left w:w="40" w:type="dxa"/>
              <w:bottom w:w="0" w:type="dxa"/>
              <w:right w:w="40" w:type="dxa"/>
            </w:tcMar>
            <w:vAlign w:val="center"/>
            <w:hideMark/>
          </w:tcPr>
          <w:p w:rsidR="0003256E" w:rsidRPr="0003256E" w:rsidRDefault="0003256E" w:rsidP="0003256E">
            <w:pPr>
              <w:shd w:val="clear" w:color="auto" w:fill="FFFFFF"/>
              <w:spacing w:after="0" w:line="360" w:lineRule="auto"/>
              <w:ind w:right="59"/>
              <w:jc w:val="center"/>
              <w:rPr>
                <w:rFonts w:ascii="Times New Roman" w:eastAsia="Times New Roman" w:hAnsi="Times New Roman" w:cs="Times New Roman"/>
                <w:sz w:val="24"/>
                <w:szCs w:val="24"/>
              </w:rPr>
            </w:pPr>
            <w:proofErr w:type="spellStart"/>
            <w:r w:rsidRPr="0003256E">
              <w:rPr>
                <w:rFonts w:ascii="Times New Roman" w:eastAsia="Times New Roman" w:hAnsi="Times New Roman" w:cs="Times New Roman"/>
                <w:color w:val="000000"/>
              </w:rPr>
              <w:t>Космополитен</w:t>
            </w:r>
            <w:proofErr w:type="spellEnd"/>
          </w:p>
        </w:tc>
      </w:tr>
      <w:tr w:rsidR="0003256E" w:rsidRPr="0003256E" w:rsidTr="0003256E">
        <w:trPr>
          <w:trHeight w:val="403"/>
          <w:jc w:val="center"/>
        </w:trPr>
        <w:tc>
          <w:tcPr>
            <w:tcW w:w="3053" w:type="dxa"/>
            <w:tcBorders>
              <w:top w:val="nil"/>
              <w:left w:val="single" w:sz="6" w:space="0" w:color="auto"/>
              <w:bottom w:val="single" w:sz="6" w:space="0" w:color="auto"/>
              <w:right w:val="single" w:sz="6" w:space="0" w:color="auto"/>
            </w:tcBorders>
            <w:tcMar>
              <w:top w:w="0" w:type="dxa"/>
              <w:left w:w="40" w:type="dxa"/>
              <w:bottom w:w="0" w:type="dxa"/>
              <w:right w:w="40" w:type="dxa"/>
            </w:tcMar>
            <w:vAlign w:val="center"/>
            <w:hideMark/>
          </w:tcPr>
          <w:p w:rsidR="0003256E" w:rsidRPr="0003256E" w:rsidRDefault="0003256E" w:rsidP="0003256E">
            <w:pPr>
              <w:shd w:val="clear" w:color="auto" w:fill="FFFFFF"/>
              <w:spacing w:after="0" w:line="360" w:lineRule="auto"/>
              <w:ind w:right="59"/>
              <w:jc w:val="center"/>
              <w:rPr>
                <w:rFonts w:ascii="Times New Roman" w:eastAsia="Times New Roman" w:hAnsi="Times New Roman" w:cs="Times New Roman"/>
                <w:sz w:val="24"/>
                <w:szCs w:val="24"/>
              </w:rPr>
            </w:pPr>
            <w:r w:rsidRPr="0003256E">
              <w:rPr>
                <w:rFonts w:ascii="Times New Roman" w:eastAsia="Times New Roman" w:hAnsi="Times New Roman" w:cs="Times New Roman"/>
                <w:color w:val="000000"/>
              </w:rPr>
              <w:t>СТРОН</w:t>
            </w:r>
          </w:p>
        </w:tc>
        <w:tc>
          <w:tcPr>
            <w:tcW w:w="3034" w:type="dxa"/>
            <w:tcBorders>
              <w:top w:val="nil"/>
              <w:left w:val="nil"/>
              <w:bottom w:val="single" w:sz="6" w:space="0" w:color="auto"/>
              <w:right w:val="single" w:sz="6" w:space="0" w:color="auto"/>
            </w:tcBorders>
            <w:tcMar>
              <w:top w:w="0" w:type="dxa"/>
              <w:left w:w="40" w:type="dxa"/>
              <w:bottom w:w="0" w:type="dxa"/>
              <w:right w:w="40" w:type="dxa"/>
            </w:tcMar>
            <w:vAlign w:val="center"/>
            <w:hideMark/>
          </w:tcPr>
          <w:p w:rsidR="0003256E" w:rsidRPr="0003256E" w:rsidRDefault="0003256E" w:rsidP="0003256E">
            <w:pPr>
              <w:shd w:val="clear" w:color="auto" w:fill="FFFFFF"/>
              <w:spacing w:after="0" w:line="360" w:lineRule="auto"/>
              <w:ind w:right="59"/>
              <w:jc w:val="center"/>
              <w:rPr>
                <w:rFonts w:ascii="Times New Roman" w:eastAsia="Times New Roman" w:hAnsi="Times New Roman" w:cs="Times New Roman"/>
                <w:sz w:val="24"/>
                <w:szCs w:val="24"/>
              </w:rPr>
            </w:pPr>
            <w:proofErr w:type="spellStart"/>
            <w:r w:rsidRPr="0003256E">
              <w:rPr>
                <w:rFonts w:ascii="Times New Roman" w:eastAsia="Times New Roman" w:hAnsi="Times New Roman" w:cs="Times New Roman"/>
                <w:color w:val="000000"/>
              </w:rPr>
              <w:t>Домашний</w:t>
            </w:r>
            <w:proofErr w:type="spellEnd"/>
            <w:r w:rsidRPr="0003256E">
              <w:rPr>
                <w:rFonts w:ascii="Times New Roman" w:eastAsia="Times New Roman" w:hAnsi="Times New Roman" w:cs="Times New Roman"/>
                <w:color w:val="000000"/>
              </w:rPr>
              <w:t xml:space="preserve"> </w:t>
            </w:r>
            <w:proofErr w:type="spellStart"/>
            <w:r w:rsidRPr="0003256E">
              <w:rPr>
                <w:rFonts w:ascii="Times New Roman" w:eastAsia="Times New Roman" w:hAnsi="Times New Roman" w:cs="Times New Roman"/>
                <w:color w:val="000000"/>
              </w:rPr>
              <w:t>очаг</w:t>
            </w:r>
            <w:proofErr w:type="spellEnd"/>
          </w:p>
        </w:tc>
      </w:tr>
      <w:tr w:rsidR="0003256E" w:rsidRPr="0003256E" w:rsidTr="0003256E">
        <w:trPr>
          <w:trHeight w:val="403"/>
          <w:jc w:val="center"/>
        </w:trPr>
        <w:tc>
          <w:tcPr>
            <w:tcW w:w="3053" w:type="dxa"/>
            <w:tcBorders>
              <w:top w:val="nil"/>
              <w:left w:val="single" w:sz="6" w:space="0" w:color="auto"/>
              <w:bottom w:val="single" w:sz="6" w:space="0" w:color="auto"/>
              <w:right w:val="single" w:sz="6" w:space="0" w:color="auto"/>
            </w:tcBorders>
            <w:tcMar>
              <w:top w:w="0" w:type="dxa"/>
              <w:left w:w="40" w:type="dxa"/>
              <w:bottom w:w="0" w:type="dxa"/>
              <w:right w:w="40" w:type="dxa"/>
            </w:tcMar>
            <w:vAlign w:val="center"/>
            <w:hideMark/>
          </w:tcPr>
          <w:p w:rsidR="0003256E" w:rsidRPr="0003256E" w:rsidRDefault="0003256E" w:rsidP="0003256E">
            <w:pPr>
              <w:shd w:val="clear" w:color="auto" w:fill="FFFFFF"/>
              <w:spacing w:after="0" w:line="360" w:lineRule="auto"/>
              <w:ind w:right="59"/>
              <w:jc w:val="center"/>
              <w:rPr>
                <w:rFonts w:ascii="Times New Roman" w:eastAsia="Times New Roman" w:hAnsi="Times New Roman" w:cs="Times New Roman"/>
                <w:sz w:val="24"/>
                <w:szCs w:val="24"/>
              </w:rPr>
            </w:pPr>
            <w:proofErr w:type="spellStart"/>
            <w:r w:rsidRPr="0003256E">
              <w:rPr>
                <w:rFonts w:ascii="Times New Roman" w:eastAsia="Times New Roman" w:hAnsi="Times New Roman" w:cs="Times New Roman"/>
                <w:color w:val="000000"/>
              </w:rPr>
              <w:t>Строительство</w:t>
            </w:r>
            <w:proofErr w:type="spellEnd"/>
            <w:r w:rsidRPr="0003256E">
              <w:rPr>
                <w:rFonts w:ascii="Times New Roman" w:eastAsia="Times New Roman" w:hAnsi="Times New Roman" w:cs="Times New Roman"/>
                <w:color w:val="000000"/>
              </w:rPr>
              <w:t xml:space="preserve"> и </w:t>
            </w:r>
            <w:proofErr w:type="spellStart"/>
            <w:r w:rsidRPr="0003256E">
              <w:rPr>
                <w:rFonts w:ascii="Times New Roman" w:eastAsia="Times New Roman" w:hAnsi="Times New Roman" w:cs="Times New Roman"/>
                <w:color w:val="000000"/>
              </w:rPr>
              <w:t>недвижимость</w:t>
            </w:r>
            <w:proofErr w:type="spellEnd"/>
          </w:p>
        </w:tc>
        <w:tc>
          <w:tcPr>
            <w:tcW w:w="3034" w:type="dxa"/>
            <w:tcBorders>
              <w:top w:val="nil"/>
              <w:left w:val="nil"/>
              <w:bottom w:val="single" w:sz="6" w:space="0" w:color="auto"/>
              <w:right w:val="single" w:sz="6" w:space="0" w:color="auto"/>
            </w:tcBorders>
            <w:tcMar>
              <w:top w:w="0" w:type="dxa"/>
              <w:left w:w="40" w:type="dxa"/>
              <w:bottom w:w="0" w:type="dxa"/>
              <w:right w:w="40" w:type="dxa"/>
            </w:tcMar>
            <w:vAlign w:val="center"/>
            <w:hideMark/>
          </w:tcPr>
          <w:p w:rsidR="0003256E" w:rsidRPr="0003256E" w:rsidRDefault="0003256E" w:rsidP="0003256E">
            <w:pPr>
              <w:shd w:val="clear" w:color="auto" w:fill="FFFFFF"/>
              <w:spacing w:after="0" w:line="360" w:lineRule="auto"/>
              <w:ind w:right="59"/>
              <w:jc w:val="center"/>
              <w:rPr>
                <w:rFonts w:ascii="Times New Roman" w:eastAsia="Times New Roman" w:hAnsi="Times New Roman" w:cs="Times New Roman"/>
                <w:sz w:val="24"/>
                <w:szCs w:val="24"/>
              </w:rPr>
            </w:pPr>
            <w:proofErr w:type="spellStart"/>
            <w:r w:rsidRPr="0003256E">
              <w:rPr>
                <w:rFonts w:ascii="Times New Roman" w:eastAsia="Times New Roman" w:hAnsi="Times New Roman" w:cs="Times New Roman"/>
                <w:color w:val="000000"/>
              </w:rPr>
              <w:t>Караван</w:t>
            </w:r>
            <w:proofErr w:type="spellEnd"/>
            <w:r w:rsidRPr="0003256E">
              <w:rPr>
                <w:rFonts w:ascii="Times New Roman" w:eastAsia="Times New Roman" w:hAnsi="Times New Roman" w:cs="Times New Roman"/>
                <w:color w:val="000000"/>
              </w:rPr>
              <w:t xml:space="preserve"> </w:t>
            </w:r>
            <w:proofErr w:type="spellStart"/>
            <w:r w:rsidRPr="0003256E">
              <w:rPr>
                <w:rFonts w:ascii="Times New Roman" w:eastAsia="Times New Roman" w:hAnsi="Times New Roman" w:cs="Times New Roman"/>
                <w:color w:val="000000"/>
              </w:rPr>
              <w:t>историй</w:t>
            </w:r>
            <w:proofErr w:type="spellEnd"/>
          </w:p>
        </w:tc>
      </w:tr>
      <w:tr w:rsidR="0003256E" w:rsidRPr="0003256E" w:rsidTr="0003256E">
        <w:trPr>
          <w:trHeight w:val="394"/>
          <w:jc w:val="center"/>
        </w:trPr>
        <w:tc>
          <w:tcPr>
            <w:tcW w:w="3053" w:type="dxa"/>
            <w:tcBorders>
              <w:top w:val="nil"/>
              <w:left w:val="single" w:sz="6" w:space="0" w:color="auto"/>
              <w:bottom w:val="single" w:sz="6" w:space="0" w:color="auto"/>
              <w:right w:val="single" w:sz="6" w:space="0" w:color="auto"/>
            </w:tcBorders>
            <w:tcMar>
              <w:top w:w="0" w:type="dxa"/>
              <w:left w:w="40" w:type="dxa"/>
              <w:bottom w:w="0" w:type="dxa"/>
              <w:right w:w="40" w:type="dxa"/>
            </w:tcMar>
            <w:vAlign w:val="center"/>
            <w:hideMark/>
          </w:tcPr>
          <w:p w:rsidR="0003256E" w:rsidRPr="0003256E" w:rsidRDefault="0003256E" w:rsidP="0003256E">
            <w:pPr>
              <w:shd w:val="clear" w:color="auto" w:fill="FFFFFF"/>
              <w:spacing w:after="0" w:line="360" w:lineRule="auto"/>
              <w:ind w:right="59"/>
              <w:jc w:val="center"/>
              <w:rPr>
                <w:rFonts w:ascii="Times New Roman" w:eastAsia="Times New Roman" w:hAnsi="Times New Roman" w:cs="Times New Roman"/>
                <w:sz w:val="24"/>
                <w:szCs w:val="24"/>
              </w:rPr>
            </w:pPr>
            <w:proofErr w:type="spellStart"/>
            <w:r w:rsidRPr="0003256E">
              <w:rPr>
                <w:rFonts w:ascii="Times New Roman" w:eastAsia="Times New Roman" w:hAnsi="Times New Roman" w:cs="Times New Roman"/>
                <w:color w:val="000000"/>
              </w:rPr>
              <w:t>Инвест-вестник</w:t>
            </w:r>
            <w:proofErr w:type="spellEnd"/>
          </w:p>
        </w:tc>
        <w:tc>
          <w:tcPr>
            <w:tcW w:w="3034" w:type="dxa"/>
            <w:tcBorders>
              <w:top w:val="nil"/>
              <w:left w:val="nil"/>
              <w:bottom w:val="single" w:sz="6" w:space="0" w:color="auto"/>
              <w:right w:val="single" w:sz="6" w:space="0" w:color="auto"/>
            </w:tcBorders>
            <w:tcMar>
              <w:top w:w="0" w:type="dxa"/>
              <w:left w:w="40" w:type="dxa"/>
              <w:bottom w:w="0" w:type="dxa"/>
              <w:right w:w="40" w:type="dxa"/>
            </w:tcMar>
            <w:vAlign w:val="center"/>
            <w:hideMark/>
          </w:tcPr>
          <w:p w:rsidR="0003256E" w:rsidRPr="0003256E" w:rsidRDefault="0003256E" w:rsidP="0003256E">
            <w:pPr>
              <w:shd w:val="clear" w:color="auto" w:fill="FFFFFF"/>
              <w:spacing w:after="0" w:line="360" w:lineRule="auto"/>
              <w:ind w:right="59"/>
              <w:jc w:val="center"/>
              <w:rPr>
                <w:rFonts w:ascii="Times New Roman" w:eastAsia="Times New Roman" w:hAnsi="Times New Roman" w:cs="Times New Roman"/>
                <w:sz w:val="24"/>
                <w:szCs w:val="24"/>
              </w:rPr>
            </w:pPr>
            <w:proofErr w:type="spellStart"/>
            <w:r w:rsidRPr="0003256E">
              <w:rPr>
                <w:rFonts w:ascii="Times New Roman" w:eastAsia="Times New Roman" w:hAnsi="Times New Roman" w:cs="Times New Roman"/>
                <w:color w:val="000000"/>
              </w:rPr>
              <w:t>Профиль</w:t>
            </w:r>
            <w:proofErr w:type="spellEnd"/>
          </w:p>
        </w:tc>
      </w:tr>
      <w:tr w:rsidR="0003256E" w:rsidRPr="0003256E" w:rsidTr="0003256E">
        <w:trPr>
          <w:trHeight w:val="442"/>
          <w:jc w:val="center"/>
        </w:trPr>
        <w:tc>
          <w:tcPr>
            <w:tcW w:w="3053" w:type="dxa"/>
            <w:tcBorders>
              <w:top w:val="nil"/>
              <w:left w:val="single" w:sz="6" w:space="0" w:color="auto"/>
              <w:bottom w:val="single" w:sz="6" w:space="0" w:color="auto"/>
              <w:right w:val="single" w:sz="6" w:space="0" w:color="auto"/>
            </w:tcBorders>
            <w:tcMar>
              <w:top w:w="0" w:type="dxa"/>
              <w:left w:w="40" w:type="dxa"/>
              <w:bottom w:w="0" w:type="dxa"/>
              <w:right w:w="40" w:type="dxa"/>
            </w:tcMar>
            <w:vAlign w:val="center"/>
            <w:hideMark/>
          </w:tcPr>
          <w:p w:rsidR="0003256E" w:rsidRPr="0003256E" w:rsidRDefault="0003256E" w:rsidP="0003256E">
            <w:pPr>
              <w:shd w:val="clear" w:color="auto" w:fill="FFFFFF"/>
              <w:spacing w:after="0" w:line="360" w:lineRule="auto"/>
              <w:ind w:right="59"/>
              <w:jc w:val="center"/>
              <w:rPr>
                <w:rFonts w:ascii="Times New Roman" w:eastAsia="Times New Roman" w:hAnsi="Times New Roman" w:cs="Times New Roman"/>
                <w:sz w:val="24"/>
                <w:szCs w:val="24"/>
              </w:rPr>
            </w:pPr>
            <w:proofErr w:type="spellStart"/>
            <w:r w:rsidRPr="0003256E">
              <w:rPr>
                <w:rFonts w:ascii="Times New Roman" w:eastAsia="Times New Roman" w:hAnsi="Times New Roman" w:cs="Times New Roman"/>
                <w:color w:val="000000"/>
              </w:rPr>
              <w:t>Гид-инвест</w:t>
            </w:r>
            <w:proofErr w:type="spellEnd"/>
          </w:p>
        </w:tc>
        <w:tc>
          <w:tcPr>
            <w:tcW w:w="3034" w:type="dxa"/>
            <w:tcBorders>
              <w:top w:val="nil"/>
              <w:left w:val="nil"/>
              <w:bottom w:val="single" w:sz="6" w:space="0" w:color="auto"/>
              <w:right w:val="single" w:sz="6" w:space="0" w:color="auto"/>
            </w:tcBorders>
            <w:tcMar>
              <w:top w:w="0" w:type="dxa"/>
              <w:left w:w="40" w:type="dxa"/>
              <w:bottom w:w="0" w:type="dxa"/>
              <w:right w:w="40" w:type="dxa"/>
            </w:tcMar>
            <w:vAlign w:val="center"/>
            <w:hideMark/>
          </w:tcPr>
          <w:p w:rsidR="0003256E" w:rsidRPr="0003256E" w:rsidRDefault="0003256E" w:rsidP="0003256E">
            <w:pPr>
              <w:shd w:val="clear" w:color="auto" w:fill="FFFFFF"/>
              <w:spacing w:after="0" w:line="360" w:lineRule="auto"/>
              <w:ind w:right="59"/>
              <w:jc w:val="center"/>
              <w:rPr>
                <w:rFonts w:ascii="Times New Roman" w:eastAsia="Times New Roman" w:hAnsi="Times New Roman" w:cs="Times New Roman"/>
                <w:sz w:val="24"/>
                <w:szCs w:val="24"/>
              </w:rPr>
            </w:pPr>
            <w:proofErr w:type="spellStart"/>
            <w:r w:rsidRPr="0003256E">
              <w:rPr>
                <w:rFonts w:ascii="Times New Roman" w:eastAsia="Times New Roman" w:hAnsi="Times New Roman" w:cs="Times New Roman"/>
                <w:color w:val="000000"/>
              </w:rPr>
              <w:t>Итоги</w:t>
            </w:r>
            <w:proofErr w:type="spellEnd"/>
          </w:p>
        </w:tc>
      </w:tr>
    </w:tbl>
    <w:p w:rsidR="0003256E" w:rsidRDefault="0003256E" w:rsidP="0003256E">
      <w:pPr>
        <w:spacing w:after="0" w:line="360" w:lineRule="auto"/>
        <w:ind w:right="59" w:firstLine="567"/>
        <w:jc w:val="both"/>
        <w:rPr>
          <w:rFonts w:ascii="Times New Roman" w:eastAsia="Times New Roman" w:hAnsi="Times New Roman" w:cs="Times New Roman"/>
          <w:sz w:val="24"/>
          <w:szCs w:val="24"/>
          <w:lang w:val="ru-RU"/>
        </w:rPr>
      </w:pPr>
      <w:r w:rsidRPr="0003256E">
        <w:rPr>
          <w:rFonts w:ascii="Times New Roman" w:eastAsia="Times New Roman" w:hAnsi="Times New Roman" w:cs="Times New Roman"/>
          <w:sz w:val="24"/>
          <w:szCs w:val="24"/>
          <w:lang w:val="ru-RU"/>
        </w:rPr>
        <w:t xml:space="preserve">Основными тактическими составляющими </w:t>
      </w:r>
      <w:proofErr w:type="spellStart"/>
      <w:r w:rsidRPr="0003256E">
        <w:rPr>
          <w:rFonts w:ascii="Times New Roman" w:eastAsia="Times New Roman" w:hAnsi="Times New Roman" w:cs="Times New Roman"/>
          <w:sz w:val="24"/>
          <w:szCs w:val="24"/>
          <w:lang w:val="ru-RU"/>
        </w:rPr>
        <w:t>медиаплана</w:t>
      </w:r>
      <w:proofErr w:type="spellEnd"/>
      <w:r w:rsidRPr="0003256E">
        <w:rPr>
          <w:rFonts w:ascii="Times New Roman" w:eastAsia="Times New Roman" w:hAnsi="Times New Roman" w:cs="Times New Roman"/>
          <w:sz w:val="24"/>
          <w:szCs w:val="24"/>
          <w:lang w:val="ru-RU"/>
        </w:rPr>
        <w:t xml:space="preserve"> наступательной стратегии станут специализированные издания, характеризующиеся небольшим тиражом и рассчитанные на узкопрофессиональную аудиторию, в то время как СМИ, задействованные в реализации стратегии привлечения внимания, будут отличаться уровнем охвата аудитории (</w:t>
      </w:r>
      <w:proofErr w:type="gramStart"/>
      <w:r w:rsidRPr="0003256E">
        <w:rPr>
          <w:rFonts w:ascii="Times New Roman" w:eastAsia="Times New Roman" w:hAnsi="Times New Roman" w:cs="Times New Roman"/>
          <w:sz w:val="24"/>
          <w:szCs w:val="24"/>
          <w:lang w:val="ru-RU"/>
        </w:rPr>
        <w:t>национальный</w:t>
      </w:r>
      <w:proofErr w:type="gramEnd"/>
      <w:r w:rsidRPr="0003256E">
        <w:rPr>
          <w:rFonts w:ascii="Times New Roman" w:eastAsia="Times New Roman" w:hAnsi="Times New Roman" w:cs="Times New Roman"/>
          <w:sz w:val="24"/>
          <w:szCs w:val="24"/>
          <w:lang w:val="ru-RU"/>
        </w:rPr>
        <w:t>) и рассчитаны на различные целевые группы.</w:t>
      </w:r>
    </w:p>
    <w:p w:rsidR="0089204B" w:rsidRPr="0003256E" w:rsidRDefault="0089204B" w:rsidP="0003256E">
      <w:pPr>
        <w:spacing w:after="0" w:line="360" w:lineRule="auto"/>
        <w:ind w:right="59" w:firstLine="567"/>
        <w:jc w:val="both"/>
        <w:rPr>
          <w:rFonts w:ascii="Times New Roman" w:eastAsia="Times New Roman" w:hAnsi="Times New Roman" w:cs="Times New Roman"/>
          <w:sz w:val="24"/>
          <w:szCs w:val="24"/>
          <w:lang w:val="ru-RU"/>
        </w:rPr>
      </w:pPr>
    </w:p>
    <w:p w:rsidR="0003256E" w:rsidRPr="0003256E" w:rsidRDefault="0003256E" w:rsidP="0089204B">
      <w:pPr>
        <w:spacing w:after="0" w:line="360" w:lineRule="auto"/>
        <w:ind w:right="59" w:firstLine="567"/>
        <w:jc w:val="center"/>
        <w:rPr>
          <w:rFonts w:ascii="Times New Roman" w:eastAsia="Times New Roman" w:hAnsi="Times New Roman" w:cs="Times New Roman"/>
          <w:sz w:val="24"/>
          <w:szCs w:val="24"/>
          <w:lang w:val="ru-RU"/>
        </w:rPr>
      </w:pPr>
      <w:r w:rsidRPr="0003256E">
        <w:rPr>
          <w:rFonts w:ascii="Times New Roman" w:eastAsia="Times New Roman" w:hAnsi="Times New Roman" w:cs="Times New Roman"/>
          <w:b/>
          <w:bCs/>
          <w:sz w:val="28"/>
          <w:szCs w:val="28"/>
          <w:lang w:val="ru-RU"/>
        </w:rPr>
        <w:t>Реклама</w:t>
      </w:r>
    </w:p>
    <w:p w:rsidR="0003256E" w:rsidRPr="0003256E" w:rsidRDefault="0003256E" w:rsidP="0003256E">
      <w:pPr>
        <w:spacing w:after="0" w:line="360" w:lineRule="auto"/>
        <w:ind w:right="59" w:firstLine="567"/>
        <w:jc w:val="both"/>
        <w:rPr>
          <w:rFonts w:ascii="Times New Roman" w:eastAsia="Times New Roman" w:hAnsi="Times New Roman" w:cs="Times New Roman"/>
          <w:sz w:val="24"/>
          <w:szCs w:val="24"/>
        </w:rPr>
      </w:pPr>
      <w:r w:rsidRPr="0003256E">
        <w:rPr>
          <w:rFonts w:ascii="Times New Roman" w:eastAsia="Times New Roman" w:hAnsi="Times New Roman" w:cs="Times New Roman"/>
          <w:sz w:val="24"/>
          <w:szCs w:val="24"/>
          <w:lang w:val="ru-RU"/>
        </w:rPr>
        <w:t xml:space="preserve">Одним из первых шагов в процессе разработки рекламной программы является определение ее целей и задач, которые логически вытекают из проделанных исследований о структуре рынка и его особенностях. При этом под целями и задачами рекламы имеются в виду коммуникативные цели, т.е. те цели, которые должны быть достигнуты в процессе коммуникации. </w:t>
      </w:r>
      <w:proofErr w:type="spellStart"/>
      <w:r w:rsidRPr="0003256E">
        <w:rPr>
          <w:rFonts w:ascii="Times New Roman" w:eastAsia="Times New Roman" w:hAnsi="Times New Roman" w:cs="Times New Roman"/>
          <w:sz w:val="24"/>
          <w:szCs w:val="24"/>
        </w:rPr>
        <w:t>Их</w:t>
      </w:r>
      <w:proofErr w:type="spellEnd"/>
      <w:r w:rsidRPr="0003256E">
        <w:rPr>
          <w:rFonts w:ascii="Times New Roman" w:eastAsia="Times New Roman" w:hAnsi="Times New Roman" w:cs="Times New Roman"/>
          <w:sz w:val="24"/>
          <w:szCs w:val="24"/>
        </w:rPr>
        <w:t xml:space="preserve"> </w:t>
      </w:r>
      <w:proofErr w:type="spellStart"/>
      <w:r w:rsidRPr="0003256E">
        <w:rPr>
          <w:rFonts w:ascii="Times New Roman" w:eastAsia="Times New Roman" w:hAnsi="Times New Roman" w:cs="Times New Roman"/>
          <w:sz w:val="24"/>
          <w:szCs w:val="24"/>
        </w:rPr>
        <w:t>можно</w:t>
      </w:r>
      <w:proofErr w:type="spellEnd"/>
      <w:r w:rsidRPr="0003256E">
        <w:rPr>
          <w:rFonts w:ascii="Times New Roman" w:eastAsia="Times New Roman" w:hAnsi="Times New Roman" w:cs="Times New Roman"/>
          <w:sz w:val="24"/>
          <w:szCs w:val="24"/>
        </w:rPr>
        <w:t xml:space="preserve"> </w:t>
      </w:r>
      <w:proofErr w:type="spellStart"/>
      <w:r w:rsidRPr="0003256E">
        <w:rPr>
          <w:rFonts w:ascii="Times New Roman" w:eastAsia="Times New Roman" w:hAnsi="Times New Roman" w:cs="Times New Roman"/>
          <w:sz w:val="24"/>
          <w:szCs w:val="24"/>
        </w:rPr>
        <w:t>представить</w:t>
      </w:r>
      <w:proofErr w:type="spellEnd"/>
      <w:r w:rsidRPr="0003256E">
        <w:rPr>
          <w:rFonts w:ascii="Times New Roman" w:eastAsia="Times New Roman" w:hAnsi="Times New Roman" w:cs="Times New Roman"/>
          <w:sz w:val="24"/>
          <w:szCs w:val="24"/>
        </w:rPr>
        <w:t xml:space="preserve"> </w:t>
      </w:r>
      <w:proofErr w:type="spellStart"/>
      <w:r w:rsidRPr="0003256E">
        <w:rPr>
          <w:rFonts w:ascii="Times New Roman" w:eastAsia="Times New Roman" w:hAnsi="Times New Roman" w:cs="Times New Roman"/>
          <w:sz w:val="24"/>
          <w:szCs w:val="24"/>
        </w:rPr>
        <w:t>следующим</w:t>
      </w:r>
      <w:proofErr w:type="spellEnd"/>
      <w:r w:rsidRPr="0003256E">
        <w:rPr>
          <w:rFonts w:ascii="Times New Roman" w:eastAsia="Times New Roman" w:hAnsi="Times New Roman" w:cs="Times New Roman"/>
          <w:sz w:val="24"/>
          <w:szCs w:val="24"/>
        </w:rPr>
        <w:t xml:space="preserve"> </w:t>
      </w:r>
      <w:proofErr w:type="spellStart"/>
      <w:r w:rsidRPr="0003256E">
        <w:rPr>
          <w:rFonts w:ascii="Times New Roman" w:eastAsia="Times New Roman" w:hAnsi="Times New Roman" w:cs="Times New Roman"/>
          <w:sz w:val="24"/>
          <w:szCs w:val="24"/>
        </w:rPr>
        <w:t>образом</w:t>
      </w:r>
      <w:proofErr w:type="spellEnd"/>
      <w:r w:rsidRPr="0003256E">
        <w:rPr>
          <w:rFonts w:ascii="Times New Roman" w:eastAsia="Times New Roman" w:hAnsi="Times New Roman" w:cs="Times New Roman"/>
          <w:sz w:val="24"/>
          <w:szCs w:val="24"/>
        </w:rPr>
        <w:t>:</w:t>
      </w:r>
    </w:p>
    <w:tbl>
      <w:tblPr>
        <w:tblW w:w="0" w:type="auto"/>
        <w:jc w:val="center"/>
        <w:tblInd w:w="40" w:type="dxa"/>
        <w:tblCellMar>
          <w:left w:w="0" w:type="dxa"/>
          <w:right w:w="0" w:type="dxa"/>
        </w:tblCellMar>
        <w:tblLook w:val="04A0"/>
      </w:tblPr>
      <w:tblGrid>
        <w:gridCol w:w="1640"/>
        <w:gridCol w:w="1423"/>
        <w:gridCol w:w="1148"/>
        <w:gridCol w:w="1147"/>
        <w:gridCol w:w="1563"/>
        <w:gridCol w:w="1148"/>
      </w:tblGrid>
      <w:tr w:rsidR="0003256E" w:rsidRPr="0003256E" w:rsidTr="0003256E">
        <w:trPr>
          <w:trHeight w:val="475"/>
          <w:jc w:val="center"/>
        </w:trPr>
        <w:tc>
          <w:tcPr>
            <w:tcW w:w="1147" w:type="dxa"/>
            <w:tcBorders>
              <w:top w:val="double" w:sz="4" w:space="0" w:color="auto"/>
              <w:left w:val="double" w:sz="4" w:space="0" w:color="auto"/>
              <w:bottom w:val="double" w:sz="4" w:space="0" w:color="auto"/>
              <w:right w:val="double" w:sz="4" w:space="0" w:color="auto"/>
            </w:tcBorders>
            <w:tcMar>
              <w:top w:w="0" w:type="dxa"/>
              <w:left w:w="40" w:type="dxa"/>
              <w:bottom w:w="0" w:type="dxa"/>
              <w:right w:w="40" w:type="dxa"/>
            </w:tcMar>
            <w:vAlign w:val="center"/>
            <w:hideMark/>
          </w:tcPr>
          <w:p w:rsidR="0003256E" w:rsidRPr="0003256E" w:rsidRDefault="0003256E" w:rsidP="0003256E">
            <w:pPr>
              <w:spacing w:after="0" w:line="360" w:lineRule="auto"/>
              <w:ind w:right="59"/>
              <w:jc w:val="center"/>
              <w:rPr>
                <w:rFonts w:ascii="Times New Roman" w:eastAsia="Times New Roman" w:hAnsi="Times New Roman" w:cs="Times New Roman"/>
                <w:sz w:val="24"/>
                <w:szCs w:val="24"/>
              </w:rPr>
            </w:pPr>
            <w:proofErr w:type="spellStart"/>
            <w:r w:rsidRPr="0003256E">
              <w:rPr>
                <w:rFonts w:ascii="Times New Roman" w:eastAsia="Times New Roman" w:hAnsi="Times New Roman" w:cs="Times New Roman"/>
                <w:b/>
                <w:bCs/>
              </w:rPr>
              <w:t>Неуверенность</w:t>
            </w:r>
            <w:proofErr w:type="spellEnd"/>
          </w:p>
        </w:tc>
        <w:tc>
          <w:tcPr>
            <w:tcW w:w="1147" w:type="dxa"/>
            <w:tcBorders>
              <w:top w:val="double" w:sz="4" w:space="0" w:color="auto"/>
              <w:left w:val="nil"/>
              <w:bottom w:val="double" w:sz="4" w:space="0" w:color="auto"/>
              <w:right w:val="double" w:sz="4" w:space="0" w:color="auto"/>
            </w:tcBorders>
            <w:tcMar>
              <w:top w:w="0" w:type="dxa"/>
              <w:left w:w="40" w:type="dxa"/>
              <w:bottom w:w="0" w:type="dxa"/>
              <w:right w:w="40" w:type="dxa"/>
            </w:tcMar>
            <w:vAlign w:val="center"/>
            <w:hideMark/>
          </w:tcPr>
          <w:p w:rsidR="0003256E" w:rsidRPr="0003256E" w:rsidRDefault="0003256E" w:rsidP="0003256E">
            <w:pPr>
              <w:spacing w:after="0" w:line="360" w:lineRule="auto"/>
              <w:ind w:right="59"/>
              <w:jc w:val="center"/>
              <w:rPr>
                <w:rFonts w:ascii="Times New Roman" w:eastAsia="Times New Roman" w:hAnsi="Times New Roman" w:cs="Times New Roman"/>
                <w:sz w:val="24"/>
                <w:szCs w:val="24"/>
              </w:rPr>
            </w:pPr>
            <w:proofErr w:type="spellStart"/>
            <w:r w:rsidRPr="0003256E">
              <w:rPr>
                <w:rFonts w:ascii="Times New Roman" w:eastAsia="Times New Roman" w:hAnsi="Times New Roman" w:cs="Times New Roman"/>
                <w:b/>
                <w:bCs/>
              </w:rPr>
              <w:t>Уверенность</w:t>
            </w:r>
            <w:proofErr w:type="spellEnd"/>
          </w:p>
        </w:tc>
        <w:tc>
          <w:tcPr>
            <w:tcW w:w="1148" w:type="dxa"/>
            <w:tcBorders>
              <w:top w:val="double" w:sz="4" w:space="0" w:color="auto"/>
              <w:left w:val="nil"/>
              <w:bottom w:val="double" w:sz="4" w:space="0" w:color="auto"/>
              <w:right w:val="double" w:sz="4" w:space="0" w:color="auto"/>
            </w:tcBorders>
            <w:tcMar>
              <w:top w:w="0" w:type="dxa"/>
              <w:left w:w="40" w:type="dxa"/>
              <w:bottom w:w="0" w:type="dxa"/>
              <w:right w:w="40" w:type="dxa"/>
            </w:tcMar>
            <w:vAlign w:val="center"/>
            <w:hideMark/>
          </w:tcPr>
          <w:p w:rsidR="0003256E" w:rsidRPr="0003256E" w:rsidRDefault="0003256E" w:rsidP="0003256E">
            <w:pPr>
              <w:spacing w:after="0" w:line="360" w:lineRule="auto"/>
              <w:ind w:right="59"/>
              <w:jc w:val="center"/>
              <w:rPr>
                <w:rFonts w:ascii="Times New Roman" w:eastAsia="Times New Roman" w:hAnsi="Times New Roman" w:cs="Times New Roman"/>
                <w:sz w:val="24"/>
                <w:szCs w:val="24"/>
              </w:rPr>
            </w:pPr>
            <w:proofErr w:type="spellStart"/>
            <w:r w:rsidRPr="0003256E">
              <w:rPr>
                <w:rFonts w:ascii="Times New Roman" w:eastAsia="Times New Roman" w:hAnsi="Times New Roman" w:cs="Times New Roman"/>
                <w:b/>
                <w:bCs/>
              </w:rPr>
              <w:t>Знание</w:t>
            </w:r>
            <w:proofErr w:type="spellEnd"/>
            <w:r w:rsidRPr="0003256E">
              <w:rPr>
                <w:rFonts w:ascii="Times New Roman" w:eastAsia="Times New Roman" w:hAnsi="Times New Roman" w:cs="Times New Roman"/>
                <w:b/>
                <w:bCs/>
              </w:rPr>
              <w:t xml:space="preserve"> о </w:t>
            </w:r>
            <w:proofErr w:type="spellStart"/>
            <w:r w:rsidRPr="0003256E">
              <w:rPr>
                <w:rFonts w:ascii="Times New Roman" w:eastAsia="Times New Roman" w:hAnsi="Times New Roman" w:cs="Times New Roman"/>
                <w:b/>
                <w:bCs/>
              </w:rPr>
              <w:t>предмете</w:t>
            </w:r>
            <w:proofErr w:type="spellEnd"/>
          </w:p>
        </w:tc>
        <w:tc>
          <w:tcPr>
            <w:tcW w:w="1147" w:type="dxa"/>
            <w:tcBorders>
              <w:top w:val="double" w:sz="4" w:space="0" w:color="auto"/>
              <w:left w:val="nil"/>
              <w:bottom w:val="double" w:sz="4" w:space="0" w:color="auto"/>
              <w:right w:val="double" w:sz="4" w:space="0" w:color="auto"/>
            </w:tcBorders>
            <w:tcMar>
              <w:top w:w="0" w:type="dxa"/>
              <w:left w:w="40" w:type="dxa"/>
              <w:bottom w:w="0" w:type="dxa"/>
              <w:right w:w="40" w:type="dxa"/>
            </w:tcMar>
            <w:vAlign w:val="center"/>
            <w:hideMark/>
          </w:tcPr>
          <w:p w:rsidR="0003256E" w:rsidRPr="0003256E" w:rsidRDefault="0003256E" w:rsidP="0003256E">
            <w:pPr>
              <w:spacing w:after="0" w:line="360" w:lineRule="auto"/>
              <w:ind w:right="59"/>
              <w:jc w:val="center"/>
              <w:rPr>
                <w:rFonts w:ascii="Times New Roman" w:eastAsia="Times New Roman" w:hAnsi="Times New Roman" w:cs="Times New Roman"/>
                <w:sz w:val="24"/>
                <w:szCs w:val="24"/>
              </w:rPr>
            </w:pPr>
            <w:proofErr w:type="spellStart"/>
            <w:r w:rsidRPr="0003256E">
              <w:rPr>
                <w:rFonts w:ascii="Times New Roman" w:eastAsia="Times New Roman" w:hAnsi="Times New Roman" w:cs="Times New Roman"/>
                <w:b/>
                <w:bCs/>
              </w:rPr>
              <w:t>Его</w:t>
            </w:r>
            <w:proofErr w:type="spellEnd"/>
            <w:r w:rsidRPr="0003256E">
              <w:rPr>
                <w:rFonts w:ascii="Times New Roman" w:eastAsia="Times New Roman" w:hAnsi="Times New Roman" w:cs="Times New Roman"/>
                <w:b/>
                <w:bCs/>
              </w:rPr>
              <w:t xml:space="preserve"> </w:t>
            </w:r>
            <w:proofErr w:type="spellStart"/>
            <w:r w:rsidRPr="0003256E">
              <w:rPr>
                <w:rFonts w:ascii="Times New Roman" w:eastAsia="Times New Roman" w:hAnsi="Times New Roman" w:cs="Times New Roman"/>
                <w:b/>
                <w:bCs/>
              </w:rPr>
              <w:t>принятие</w:t>
            </w:r>
            <w:proofErr w:type="spellEnd"/>
          </w:p>
        </w:tc>
        <w:tc>
          <w:tcPr>
            <w:tcW w:w="1147" w:type="dxa"/>
            <w:tcBorders>
              <w:top w:val="double" w:sz="4" w:space="0" w:color="auto"/>
              <w:left w:val="nil"/>
              <w:bottom w:val="double" w:sz="4" w:space="0" w:color="auto"/>
              <w:right w:val="double" w:sz="4" w:space="0" w:color="auto"/>
            </w:tcBorders>
            <w:tcMar>
              <w:top w:w="0" w:type="dxa"/>
              <w:left w:w="40" w:type="dxa"/>
              <w:bottom w:w="0" w:type="dxa"/>
              <w:right w:w="40" w:type="dxa"/>
            </w:tcMar>
            <w:vAlign w:val="center"/>
            <w:hideMark/>
          </w:tcPr>
          <w:p w:rsidR="0003256E" w:rsidRPr="0003256E" w:rsidRDefault="0003256E" w:rsidP="0003256E">
            <w:pPr>
              <w:spacing w:after="0" w:line="360" w:lineRule="auto"/>
              <w:ind w:right="59"/>
              <w:jc w:val="center"/>
              <w:rPr>
                <w:rFonts w:ascii="Times New Roman" w:eastAsia="Times New Roman" w:hAnsi="Times New Roman" w:cs="Times New Roman"/>
                <w:sz w:val="24"/>
                <w:szCs w:val="24"/>
              </w:rPr>
            </w:pPr>
            <w:proofErr w:type="spellStart"/>
            <w:r w:rsidRPr="0003256E">
              <w:rPr>
                <w:rFonts w:ascii="Times New Roman" w:eastAsia="Times New Roman" w:hAnsi="Times New Roman" w:cs="Times New Roman"/>
                <w:b/>
                <w:bCs/>
              </w:rPr>
              <w:t>Убежденность</w:t>
            </w:r>
            <w:proofErr w:type="spellEnd"/>
          </w:p>
        </w:tc>
        <w:tc>
          <w:tcPr>
            <w:tcW w:w="1148" w:type="dxa"/>
            <w:tcBorders>
              <w:top w:val="double" w:sz="4" w:space="0" w:color="auto"/>
              <w:left w:val="nil"/>
              <w:bottom w:val="double" w:sz="4" w:space="0" w:color="auto"/>
              <w:right w:val="double" w:sz="4" w:space="0" w:color="auto"/>
            </w:tcBorders>
            <w:tcMar>
              <w:top w:w="0" w:type="dxa"/>
              <w:left w:w="40" w:type="dxa"/>
              <w:bottom w:w="0" w:type="dxa"/>
              <w:right w:w="40" w:type="dxa"/>
            </w:tcMar>
            <w:vAlign w:val="center"/>
            <w:hideMark/>
          </w:tcPr>
          <w:p w:rsidR="0003256E" w:rsidRPr="0003256E" w:rsidRDefault="0003256E" w:rsidP="0003256E">
            <w:pPr>
              <w:spacing w:after="0" w:line="360" w:lineRule="auto"/>
              <w:ind w:right="59"/>
              <w:jc w:val="center"/>
              <w:rPr>
                <w:rFonts w:ascii="Times New Roman" w:eastAsia="Times New Roman" w:hAnsi="Times New Roman" w:cs="Times New Roman"/>
                <w:sz w:val="24"/>
                <w:szCs w:val="24"/>
              </w:rPr>
            </w:pPr>
            <w:proofErr w:type="spellStart"/>
            <w:r w:rsidRPr="0003256E">
              <w:rPr>
                <w:rFonts w:ascii="Times New Roman" w:eastAsia="Times New Roman" w:hAnsi="Times New Roman" w:cs="Times New Roman"/>
                <w:b/>
                <w:bCs/>
              </w:rPr>
              <w:t>Действие</w:t>
            </w:r>
            <w:proofErr w:type="spellEnd"/>
          </w:p>
        </w:tc>
      </w:tr>
    </w:tbl>
    <w:p w:rsidR="0003256E" w:rsidRPr="0003256E" w:rsidRDefault="0003256E" w:rsidP="0003256E">
      <w:pPr>
        <w:spacing w:after="0" w:line="360" w:lineRule="auto"/>
        <w:ind w:right="59" w:firstLine="567"/>
        <w:jc w:val="both"/>
        <w:rPr>
          <w:rFonts w:ascii="Times New Roman" w:eastAsia="Times New Roman" w:hAnsi="Times New Roman" w:cs="Times New Roman"/>
          <w:sz w:val="24"/>
          <w:szCs w:val="24"/>
          <w:lang w:val="ru-RU"/>
        </w:rPr>
      </w:pPr>
      <w:r w:rsidRPr="0003256E">
        <w:rPr>
          <w:rFonts w:ascii="Times New Roman" w:eastAsia="Times New Roman" w:hAnsi="Times New Roman" w:cs="Times New Roman"/>
          <w:sz w:val="24"/>
          <w:szCs w:val="24"/>
          <w:lang w:val="ru-RU"/>
        </w:rPr>
        <w:t xml:space="preserve">Работа по продвижению товара на рынке всегда начинается с нуля. Фирма постепенно создает определенный имидж производимой продукции. Первой ступенью коммуникативного общения, с которой начинается активная рекламная </w:t>
      </w:r>
      <w:proofErr w:type="gramStart"/>
      <w:r w:rsidRPr="0003256E">
        <w:rPr>
          <w:rFonts w:ascii="Times New Roman" w:eastAsia="Times New Roman" w:hAnsi="Times New Roman" w:cs="Times New Roman"/>
          <w:sz w:val="24"/>
          <w:szCs w:val="24"/>
          <w:lang w:val="ru-RU"/>
        </w:rPr>
        <w:t>деятельность</w:t>
      </w:r>
      <w:proofErr w:type="gramEnd"/>
      <w:r w:rsidRPr="0003256E">
        <w:rPr>
          <w:rFonts w:ascii="Times New Roman" w:eastAsia="Times New Roman" w:hAnsi="Times New Roman" w:cs="Times New Roman"/>
          <w:sz w:val="24"/>
          <w:szCs w:val="24"/>
          <w:lang w:val="ru-RU"/>
        </w:rPr>
        <w:t xml:space="preserve"> является неуверенность потребителя в правильности и целесообразности своего выбора в пользу данного товара. В этот момент потребитель имеет первичную информацию о товаре и его свойствах. Поэтому на этом этапе очень важно создать благоприятное фоновое отношение к товару.</w:t>
      </w:r>
    </w:p>
    <w:p w:rsidR="0003256E" w:rsidRPr="0003256E" w:rsidRDefault="0003256E" w:rsidP="0003256E">
      <w:pPr>
        <w:spacing w:after="0" w:line="360" w:lineRule="auto"/>
        <w:ind w:right="59" w:firstLine="567"/>
        <w:jc w:val="both"/>
        <w:rPr>
          <w:rFonts w:ascii="Times New Roman" w:eastAsia="Times New Roman" w:hAnsi="Times New Roman" w:cs="Times New Roman"/>
          <w:sz w:val="24"/>
          <w:szCs w:val="24"/>
          <w:lang w:val="ru-RU"/>
        </w:rPr>
      </w:pPr>
      <w:r w:rsidRPr="0003256E">
        <w:rPr>
          <w:rFonts w:ascii="Times New Roman" w:eastAsia="Times New Roman" w:hAnsi="Times New Roman" w:cs="Times New Roman"/>
          <w:sz w:val="24"/>
          <w:szCs w:val="24"/>
          <w:lang w:val="ru-RU"/>
        </w:rPr>
        <w:t xml:space="preserve">Следующим коммуникативным уровнем является создание у потребителя уверенности в правильности сделанного выбора. Рекламная кампания в этот момент требует серьезных капиталовложений, так как, несмотря на наличие благоприятного отношения к продукту, </w:t>
      </w:r>
      <w:r w:rsidRPr="0003256E">
        <w:rPr>
          <w:rFonts w:ascii="Times New Roman" w:eastAsia="Times New Roman" w:hAnsi="Times New Roman" w:cs="Times New Roman"/>
          <w:sz w:val="24"/>
          <w:szCs w:val="24"/>
          <w:lang w:val="ru-RU"/>
        </w:rPr>
        <w:lastRenderedPageBreak/>
        <w:t>потребитель все еще находится перед выбором и может отдать предпочтение аналогичному товару.</w:t>
      </w:r>
    </w:p>
    <w:p w:rsidR="0003256E" w:rsidRPr="0003256E" w:rsidRDefault="0003256E" w:rsidP="0003256E">
      <w:pPr>
        <w:spacing w:after="0" w:line="360" w:lineRule="auto"/>
        <w:ind w:right="59" w:firstLine="567"/>
        <w:jc w:val="both"/>
        <w:rPr>
          <w:rFonts w:ascii="Times New Roman" w:eastAsia="Times New Roman" w:hAnsi="Times New Roman" w:cs="Times New Roman"/>
          <w:sz w:val="24"/>
          <w:szCs w:val="24"/>
          <w:lang w:val="ru-RU"/>
        </w:rPr>
      </w:pPr>
      <w:r w:rsidRPr="0003256E">
        <w:rPr>
          <w:rFonts w:ascii="Times New Roman" w:eastAsia="Times New Roman" w:hAnsi="Times New Roman" w:cs="Times New Roman"/>
          <w:sz w:val="24"/>
          <w:szCs w:val="24"/>
          <w:lang w:val="ru-RU"/>
        </w:rPr>
        <w:t>Знание о товаре предполагает наличие у потребителя к нему предпочтительного отношения. На этом уровне осуществления коммуникативной политики потребитель обладает достаточной информацией о характеристиках товара, его качественных параметрах, фирме-производителе, а также его аналогах. Задачей рекламы на этом этапе становится поддержание уровня информированности и сообщение дополнительных сведений о товаре.</w:t>
      </w:r>
    </w:p>
    <w:p w:rsidR="0003256E" w:rsidRPr="0003256E" w:rsidRDefault="0003256E" w:rsidP="0003256E">
      <w:pPr>
        <w:spacing w:after="0" w:line="360" w:lineRule="auto"/>
        <w:ind w:right="59" w:firstLine="567"/>
        <w:jc w:val="both"/>
        <w:rPr>
          <w:rFonts w:ascii="Times New Roman" w:eastAsia="Times New Roman" w:hAnsi="Times New Roman" w:cs="Times New Roman"/>
          <w:sz w:val="24"/>
          <w:szCs w:val="24"/>
          <w:lang w:val="ru-RU"/>
        </w:rPr>
      </w:pPr>
      <w:r w:rsidRPr="0003256E">
        <w:rPr>
          <w:rFonts w:ascii="Times New Roman" w:eastAsia="Times New Roman" w:hAnsi="Times New Roman" w:cs="Times New Roman"/>
          <w:sz w:val="24"/>
          <w:szCs w:val="24"/>
          <w:lang w:val="ru-RU"/>
        </w:rPr>
        <w:t>Принятие характеризуется сформированным положительным, предпочтительным отношением потребителя к предлагаемому товару. На этом этапе реклама должна формировать у потребителя чувство коллегиальности с теми, кто так же, как и он, отдает свое предпочтение данному товару. Она носит напоминающий характер. Убежденность заключается в том, что у потребителя четко сформировано предпочтение к потреблению данного конкретного товара. На этом этапе коммуникативной политики сам потребитель начинает выступать в роли рекламодателя, непроизвольно давая информацию о товаре знакомым и друзьям.</w:t>
      </w:r>
    </w:p>
    <w:p w:rsidR="0003256E" w:rsidRPr="0003256E" w:rsidRDefault="0003256E" w:rsidP="0003256E">
      <w:pPr>
        <w:spacing w:after="0" w:line="360" w:lineRule="auto"/>
        <w:ind w:right="59" w:firstLine="567"/>
        <w:jc w:val="both"/>
        <w:rPr>
          <w:rFonts w:ascii="Times New Roman" w:eastAsia="Times New Roman" w:hAnsi="Times New Roman" w:cs="Times New Roman"/>
          <w:sz w:val="24"/>
          <w:szCs w:val="24"/>
          <w:lang w:val="ru-RU"/>
        </w:rPr>
      </w:pPr>
      <w:r w:rsidRPr="0003256E">
        <w:rPr>
          <w:rFonts w:ascii="Times New Roman" w:eastAsia="Times New Roman" w:hAnsi="Times New Roman" w:cs="Times New Roman"/>
          <w:sz w:val="24"/>
          <w:szCs w:val="24"/>
          <w:lang w:val="ru-RU"/>
        </w:rPr>
        <w:t xml:space="preserve">Действие заключается в постоянной покупке товара. Задачей специалиста в области </w:t>
      </w:r>
      <w:proofErr w:type="spellStart"/>
      <w:r w:rsidRPr="0003256E">
        <w:rPr>
          <w:rFonts w:ascii="Times New Roman" w:eastAsia="Times New Roman" w:hAnsi="Times New Roman" w:cs="Times New Roman"/>
          <w:sz w:val="24"/>
          <w:szCs w:val="24"/>
          <w:lang w:val="ru-RU"/>
        </w:rPr>
        <w:t>медиапланирования</w:t>
      </w:r>
      <w:proofErr w:type="spellEnd"/>
      <w:r w:rsidRPr="0003256E">
        <w:rPr>
          <w:rFonts w:ascii="Times New Roman" w:eastAsia="Times New Roman" w:hAnsi="Times New Roman" w:cs="Times New Roman"/>
          <w:sz w:val="24"/>
          <w:szCs w:val="24"/>
          <w:lang w:val="ru-RU"/>
        </w:rPr>
        <w:t xml:space="preserve"> на этом этапе является подсчет того, сколько времени займет прохождение каждого коммуникативного этапа в среднем, какие СМИ должны быть задействованы для оптимизации данного процесса и какой вид рекламы будет использоваться. Американские </w:t>
      </w:r>
      <w:proofErr w:type="spellStart"/>
      <w:r w:rsidRPr="0003256E">
        <w:rPr>
          <w:rFonts w:ascii="Times New Roman" w:eastAsia="Times New Roman" w:hAnsi="Times New Roman" w:cs="Times New Roman"/>
          <w:sz w:val="24"/>
          <w:szCs w:val="24"/>
          <w:lang w:val="ru-RU"/>
        </w:rPr>
        <w:t>маркетологи</w:t>
      </w:r>
      <w:proofErr w:type="spellEnd"/>
      <w:r w:rsidRPr="0003256E">
        <w:rPr>
          <w:rFonts w:ascii="Times New Roman" w:eastAsia="Times New Roman" w:hAnsi="Times New Roman" w:cs="Times New Roman"/>
          <w:sz w:val="24"/>
          <w:szCs w:val="24"/>
          <w:lang w:val="ru-RU"/>
        </w:rPr>
        <w:t xml:space="preserve"> выделяют три основных вида рекламы: информативная, убеждающая и напоминающая. Каждому из видов соответствует определенный этап жизненного цикла товара.</w:t>
      </w:r>
    </w:p>
    <w:p w:rsidR="0003256E" w:rsidRPr="0003256E" w:rsidRDefault="0003256E" w:rsidP="0003256E">
      <w:pPr>
        <w:spacing w:after="0" w:line="360" w:lineRule="auto"/>
        <w:ind w:right="59" w:firstLine="567"/>
        <w:jc w:val="both"/>
        <w:rPr>
          <w:rFonts w:ascii="Times New Roman" w:eastAsia="Times New Roman" w:hAnsi="Times New Roman" w:cs="Times New Roman"/>
          <w:sz w:val="24"/>
          <w:szCs w:val="24"/>
          <w:lang w:val="ru-RU"/>
        </w:rPr>
      </w:pPr>
      <w:r w:rsidRPr="0003256E">
        <w:rPr>
          <w:rFonts w:ascii="Times New Roman" w:eastAsia="Times New Roman" w:hAnsi="Times New Roman" w:cs="Times New Roman"/>
          <w:b/>
          <w:bCs/>
          <w:sz w:val="24"/>
          <w:szCs w:val="24"/>
          <w:lang w:val="ru-RU"/>
        </w:rPr>
        <w:t xml:space="preserve">Информативная реклама, </w:t>
      </w:r>
      <w:r w:rsidRPr="0003256E">
        <w:rPr>
          <w:rFonts w:ascii="Times New Roman" w:eastAsia="Times New Roman" w:hAnsi="Times New Roman" w:cs="Times New Roman"/>
          <w:sz w:val="24"/>
          <w:szCs w:val="24"/>
          <w:lang w:val="ru-RU"/>
        </w:rPr>
        <w:t>как правило, используется во время первой фазы ЖЦТ – фазы внедрения товара на рынок. Ее основной задачей является создание благоприятного фон</w:t>
      </w:r>
      <w:proofErr w:type="gramStart"/>
      <w:r w:rsidRPr="0003256E">
        <w:rPr>
          <w:rFonts w:ascii="Times New Roman" w:eastAsia="Times New Roman" w:hAnsi="Times New Roman" w:cs="Times New Roman"/>
          <w:sz w:val="24"/>
          <w:szCs w:val="24"/>
          <w:lang w:val="ru-RU"/>
        </w:rPr>
        <w:t>а у ау</w:t>
      </w:r>
      <w:proofErr w:type="gramEnd"/>
      <w:r w:rsidRPr="0003256E">
        <w:rPr>
          <w:rFonts w:ascii="Times New Roman" w:eastAsia="Times New Roman" w:hAnsi="Times New Roman" w:cs="Times New Roman"/>
          <w:sz w:val="24"/>
          <w:szCs w:val="24"/>
          <w:lang w:val="ru-RU"/>
        </w:rPr>
        <w:t>дитории, для которой предназначен товар, информирование о его качествах, объяснение принципов действия, создание образа фирмы. Таким образом, информативная реклама формирует первичный спрос.</w:t>
      </w:r>
    </w:p>
    <w:p w:rsidR="0003256E" w:rsidRPr="0003256E" w:rsidRDefault="0003256E" w:rsidP="0003256E">
      <w:pPr>
        <w:spacing w:after="0" w:line="360" w:lineRule="auto"/>
        <w:ind w:right="59" w:firstLine="567"/>
        <w:jc w:val="both"/>
        <w:rPr>
          <w:rFonts w:ascii="Times New Roman" w:eastAsia="Times New Roman" w:hAnsi="Times New Roman" w:cs="Times New Roman"/>
          <w:sz w:val="24"/>
          <w:szCs w:val="24"/>
          <w:lang w:val="ru-RU"/>
        </w:rPr>
      </w:pPr>
      <w:r w:rsidRPr="0003256E">
        <w:rPr>
          <w:rFonts w:ascii="Times New Roman" w:eastAsia="Times New Roman" w:hAnsi="Times New Roman" w:cs="Times New Roman"/>
          <w:b/>
          <w:bCs/>
          <w:sz w:val="24"/>
          <w:szCs w:val="24"/>
          <w:lang w:val="ru-RU"/>
        </w:rPr>
        <w:t xml:space="preserve">Убеждающая реклама </w:t>
      </w:r>
      <w:r w:rsidRPr="0003256E">
        <w:rPr>
          <w:rFonts w:ascii="Times New Roman" w:eastAsia="Times New Roman" w:hAnsi="Times New Roman" w:cs="Times New Roman"/>
          <w:sz w:val="24"/>
          <w:szCs w:val="24"/>
          <w:lang w:val="ru-RU"/>
        </w:rPr>
        <w:t xml:space="preserve">особенно эффективна и востребована во второй фазе ЖЦТ – фазе роста. Она призвана формировать предпочтительное отношение к предлагаемому товару, поощрять уже имеющихся потребителей и привлекать новых, изменять уже сложившееся восприятие товара, делая акцент на его особых качествах. Роль убеждающей рекламы довольно значительна. Любой товар, находящийся в фазе роста, имеет аналоги. </w:t>
      </w:r>
      <w:r w:rsidRPr="0003256E">
        <w:rPr>
          <w:rFonts w:ascii="Times New Roman" w:eastAsia="Times New Roman" w:hAnsi="Times New Roman" w:cs="Times New Roman"/>
          <w:sz w:val="24"/>
          <w:szCs w:val="24"/>
          <w:lang w:val="ru-RU"/>
        </w:rPr>
        <w:lastRenderedPageBreak/>
        <w:t>Конкурентная борьба возрастает, рынок расширяется, поэтому убеждающая реклама должна способствовать созданию нового имиджа товара на рынке.</w:t>
      </w:r>
    </w:p>
    <w:p w:rsidR="0003256E" w:rsidRPr="0003256E" w:rsidRDefault="0003256E" w:rsidP="0003256E">
      <w:pPr>
        <w:spacing w:after="0" w:line="360" w:lineRule="auto"/>
        <w:ind w:right="59" w:firstLine="567"/>
        <w:jc w:val="both"/>
        <w:rPr>
          <w:rFonts w:ascii="Times New Roman" w:eastAsia="Times New Roman" w:hAnsi="Times New Roman" w:cs="Times New Roman"/>
          <w:sz w:val="24"/>
          <w:szCs w:val="24"/>
          <w:lang w:val="ru-RU"/>
        </w:rPr>
      </w:pPr>
      <w:r w:rsidRPr="0003256E">
        <w:rPr>
          <w:rFonts w:ascii="Times New Roman" w:eastAsia="Times New Roman" w:hAnsi="Times New Roman" w:cs="Times New Roman"/>
          <w:b/>
          <w:bCs/>
          <w:sz w:val="24"/>
          <w:szCs w:val="24"/>
          <w:lang w:val="ru-RU"/>
        </w:rPr>
        <w:t xml:space="preserve">Напоминающая реклама </w:t>
      </w:r>
      <w:r w:rsidRPr="0003256E">
        <w:rPr>
          <w:rFonts w:ascii="Times New Roman" w:eastAsia="Times New Roman" w:hAnsi="Times New Roman" w:cs="Times New Roman"/>
          <w:sz w:val="24"/>
          <w:szCs w:val="24"/>
          <w:lang w:val="ru-RU"/>
        </w:rPr>
        <w:t>используется в фазе зрелости и в меньшей степени в фазе спада. Ее цель состоит в том, чтобы сохранить у потребителя сведения о том или ином товаре, напомнить о его свойствах, поддержать осведомленность о нем на высшем уровне. Напоминающая реклама как бы еще раз убеждает потребителя в правильности сделанного выбора.</w:t>
      </w:r>
    </w:p>
    <w:p w:rsidR="0003256E" w:rsidRPr="0003256E" w:rsidRDefault="0003256E" w:rsidP="0003256E">
      <w:pPr>
        <w:spacing w:after="0" w:line="360" w:lineRule="auto"/>
        <w:ind w:right="59" w:firstLine="567"/>
        <w:jc w:val="both"/>
        <w:rPr>
          <w:rFonts w:ascii="Times New Roman" w:eastAsia="Times New Roman" w:hAnsi="Times New Roman" w:cs="Times New Roman"/>
          <w:sz w:val="24"/>
          <w:szCs w:val="24"/>
          <w:lang w:val="ru-RU"/>
        </w:rPr>
      </w:pPr>
      <w:r w:rsidRPr="0003256E">
        <w:rPr>
          <w:rFonts w:ascii="Times New Roman" w:eastAsia="Times New Roman" w:hAnsi="Times New Roman" w:cs="Times New Roman"/>
          <w:sz w:val="24"/>
          <w:szCs w:val="24"/>
          <w:lang w:val="ru-RU"/>
        </w:rPr>
        <w:t>Коммуникативные цели влияют на использование того или иного вида рекламы, что в свою очередь влияет на структуру бюджета, выделяемого для работы со средствами массовой информации. Например, мы четко определили, за какой отрезок времен</w:t>
      </w:r>
      <w:proofErr w:type="gramStart"/>
      <w:r w:rsidRPr="0003256E">
        <w:rPr>
          <w:rFonts w:ascii="Times New Roman" w:eastAsia="Times New Roman" w:hAnsi="Times New Roman" w:cs="Times New Roman"/>
          <w:sz w:val="24"/>
          <w:szCs w:val="24"/>
          <w:lang w:val="ru-RU"/>
        </w:rPr>
        <w:t>и у ау</w:t>
      </w:r>
      <w:proofErr w:type="gramEnd"/>
      <w:r w:rsidRPr="0003256E">
        <w:rPr>
          <w:rFonts w:ascii="Times New Roman" w:eastAsia="Times New Roman" w:hAnsi="Times New Roman" w:cs="Times New Roman"/>
          <w:sz w:val="24"/>
          <w:szCs w:val="24"/>
          <w:lang w:val="ru-RU"/>
        </w:rPr>
        <w:t xml:space="preserve">дитории должно сложиться ощущение уверенности в товаре. Помимо определенных временных рамок нашей задачей является охват максимально большой аудитории. В этом случае в качестве базового СМИ эффективнее использовать информирующую рекламу на телевидении, так как оно не просто информирует, но и дает картинку, т.е. создает и закрепляет образ товара. В этом случае большая часть </w:t>
      </w:r>
      <w:proofErr w:type="spellStart"/>
      <w:r w:rsidRPr="0003256E">
        <w:rPr>
          <w:rFonts w:ascii="Times New Roman" w:eastAsia="Times New Roman" w:hAnsi="Times New Roman" w:cs="Times New Roman"/>
          <w:sz w:val="24"/>
          <w:szCs w:val="24"/>
          <w:lang w:val="ru-RU"/>
        </w:rPr>
        <w:t>медиабюджета</w:t>
      </w:r>
      <w:proofErr w:type="spellEnd"/>
      <w:r w:rsidRPr="0003256E">
        <w:rPr>
          <w:rFonts w:ascii="Times New Roman" w:eastAsia="Times New Roman" w:hAnsi="Times New Roman" w:cs="Times New Roman"/>
          <w:sz w:val="24"/>
          <w:szCs w:val="24"/>
          <w:lang w:val="ru-RU"/>
        </w:rPr>
        <w:t xml:space="preserve"> уйдет на оплату телеэфира. Оставшаяся часть средств будет израсходована на рекламу в печатных СМИ и лидеров мнения, задачей которых станет закрепление эффекта, достигнутого телевидением.</w:t>
      </w:r>
    </w:p>
    <w:p w:rsidR="0003256E" w:rsidRPr="0003256E" w:rsidRDefault="0003256E" w:rsidP="0003256E">
      <w:pPr>
        <w:spacing w:after="0" w:line="360" w:lineRule="auto"/>
        <w:ind w:right="59" w:firstLine="567"/>
        <w:jc w:val="both"/>
        <w:rPr>
          <w:rFonts w:ascii="Times New Roman" w:eastAsia="Times New Roman" w:hAnsi="Times New Roman" w:cs="Times New Roman"/>
          <w:sz w:val="24"/>
          <w:szCs w:val="24"/>
          <w:lang w:val="ru-RU"/>
        </w:rPr>
      </w:pPr>
      <w:r w:rsidRPr="0003256E">
        <w:rPr>
          <w:rFonts w:ascii="Times New Roman" w:eastAsia="Times New Roman" w:hAnsi="Times New Roman" w:cs="Times New Roman"/>
          <w:sz w:val="24"/>
          <w:szCs w:val="24"/>
          <w:lang w:val="ru-RU"/>
        </w:rPr>
        <w:t>В общем, и целом процесс принятия решений, которые должны быть достигнуты в результате рекламной кампании, будет выглядеть следующим образом.</w:t>
      </w:r>
    </w:p>
    <w:p w:rsidR="0003256E" w:rsidRPr="0003256E" w:rsidRDefault="0089204B" w:rsidP="0003256E">
      <w:pPr>
        <w:spacing w:after="0" w:line="360" w:lineRule="auto"/>
        <w:ind w:right="59"/>
        <w:jc w:val="center"/>
        <w:rPr>
          <w:rFonts w:ascii="Times New Roman" w:eastAsia="Times New Roman" w:hAnsi="Times New Roman" w:cs="Times New Roman"/>
          <w:sz w:val="24"/>
          <w:szCs w:val="24"/>
          <w:lang w:val="ru-RU"/>
        </w:rPr>
      </w:pPr>
      <w:r w:rsidRPr="0089204B">
        <w:rPr>
          <w:rFonts w:ascii="Times New Roman" w:eastAsia="Times New Roman" w:hAnsi="Times New Roman" w:cs="Times New Roman"/>
          <w:sz w:val="24"/>
          <w:szCs w:val="24"/>
          <w:lang w:val="ru-RU"/>
        </w:rPr>
        <w:drawing>
          <wp:inline distT="0" distB="0" distL="0" distR="0">
            <wp:extent cx="3981450" cy="2505075"/>
            <wp:effectExtent l="19050" t="0" r="0" b="0"/>
            <wp:docPr id="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0"/>
                    <a:srcRect/>
                    <a:stretch>
                      <a:fillRect/>
                    </a:stretch>
                  </pic:blipFill>
                  <pic:spPr bwMode="auto">
                    <a:xfrm>
                      <a:off x="0" y="0"/>
                      <a:ext cx="3981450" cy="2505075"/>
                    </a:xfrm>
                    <a:prstGeom prst="rect">
                      <a:avLst/>
                    </a:prstGeom>
                    <a:noFill/>
                    <a:ln w="9525">
                      <a:noFill/>
                      <a:miter lim="800000"/>
                      <a:headEnd/>
                      <a:tailEnd/>
                    </a:ln>
                  </pic:spPr>
                </pic:pic>
              </a:graphicData>
            </a:graphic>
          </wp:inline>
        </w:drawing>
      </w:r>
    </w:p>
    <w:p w:rsidR="0003256E" w:rsidRPr="0003256E" w:rsidRDefault="0003256E" w:rsidP="0003256E">
      <w:pPr>
        <w:spacing w:after="0" w:line="360" w:lineRule="auto"/>
        <w:ind w:right="59" w:firstLine="567"/>
        <w:jc w:val="both"/>
        <w:rPr>
          <w:rFonts w:ascii="Times New Roman" w:eastAsia="Times New Roman" w:hAnsi="Times New Roman" w:cs="Times New Roman"/>
          <w:sz w:val="24"/>
          <w:szCs w:val="24"/>
          <w:lang w:val="ru-RU"/>
        </w:rPr>
      </w:pPr>
      <w:r w:rsidRPr="0003256E">
        <w:rPr>
          <w:rFonts w:ascii="Times New Roman" w:eastAsia="Times New Roman" w:hAnsi="Times New Roman" w:cs="Times New Roman"/>
          <w:sz w:val="24"/>
          <w:szCs w:val="24"/>
          <w:lang w:val="ru-RU"/>
        </w:rPr>
        <w:t xml:space="preserve">Особое внимание в сфере </w:t>
      </w:r>
      <w:proofErr w:type="spellStart"/>
      <w:r w:rsidRPr="0003256E">
        <w:rPr>
          <w:rFonts w:ascii="Times New Roman" w:eastAsia="Times New Roman" w:hAnsi="Times New Roman" w:cs="Times New Roman"/>
          <w:sz w:val="24"/>
          <w:szCs w:val="24"/>
          <w:lang w:val="ru-RU"/>
        </w:rPr>
        <w:t>медиапланирования</w:t>
      </w:r>
      <w:proofErr w:type="spellEnd"/>
      <w:r w:rsidRPr="0003256E">
        <w:rPr>
          <w:rFonts w:ascii="Times New Roman" w:eastAsia="Times New Roman" w:hAnsi="Times New Roman" w:cs="Times New Roman"/>
          <w:sz w:val="24"/>
          <w:szCs w:val="24"/>
          <w:lang w:val="ru-RU"/>
        </w:rPr>
        <w:t xml:space="preserve"> уделяется содержанию рекламного материала. На первом этапе подготовки </w:t>
      </w:r>
      <w:proofErr w:type="spellStart"/>
      <w:r w:rsidRPr="0003256E">
        <w:rPr>
          <w:rFonts w:ascii="Times New Roman" w:eastAsia="Times New Roman" w:hAnsi="Times New Roman" w:cs="Times New Roman"/>
          <w:sz w:val="24"/>
          <w:szCs w:val="24"/>
          <w:lang w:val="ru-RU"/>
        </w:rPr>
        <w:t>медиаплана</w:t>
      </w:r>
      <w:proofErr w:type="spellEnd"/>
      <w:r w:rsidRPr="0003256E">
        <w:rPr>
          <w:rFonts w:ascii="Times New Roman" w:eastAsia="Times New Roman" w:hAnsi="Times New Roman" w:cs="Times New Roman"/>
          <w:sz w:val="24"/>
          <w:szCs w:val="24"/>
          <w:lang w:val="ru-RU"/>
        </w:rPr>
        <w:t xml:space="preserve">, т.е. на уровне постановки целей, большое внимание уделяется двум основным моментам: содержательной части и </w:t>
      </w:r>
      <w:r w:rsidRPr="0003256E">
        <w:rPr>
          <w:rFonts w:ascii="Times New Roman" w:eastAsia="Times New Roman" w:hAnsi="Times New Roman" w:cs="Times New Roman"/>
          <w:sz w:val="24"/>
          <w:szCs w:val="24"/>
          <w:lang w:val="ru-RU"/>
        </w:rPr>
        <w:lastRenderedPageBreak/>
        <w:t>исполнению сообщения. К исполнению будут относиться как лексико-грамматические характеристики, так и дизайнерские особенности.</w:t>
      </w:r>
    </w:p>
    <w:p w:rsidR="0003256E" w:rsidRPr="0003256E" w:rsidRDefault="0003256E" w:rsidP="0003256E">
      <w:pPr>
        <w:spacing w:after="0" w:line="360" w:lineRule="auto"/>
        <w:ind w:right="59" w:firstLine="567"/>
        <w:jc w:val="both"/>
        <w:rPr>
          <w:rFonts w:ascii="Times New Roman" w:eastAsia="Times New Roman" w:hAnsi="Times New Roman" w:cs="Times New Roman"/>
          <w:sz w:val="24"/>
          <w:szCs w:val="24"/>
          <w:lang w:val="ru-RU"/>
        </w:rPr>
      </w:pPr>
      <w:r w:rsidRPr="0003256E">
        <w:rPr>
          <w:rFonts w:ascii="Times New Roman" w:eastAsia="Times New Roman" w:hAnsi="Times New Roman" w:cs="Times New Roman"/>
          <w:sz w:val="24"/>
          <w:szCs w:val="24"/>
          <w:lang w:val="ru-RU"/>
        </w:rPr>
        <w:t xml:space="preserve">Основной задачей специалиста в области </w:t>
      </w:r>
      <w:proofErr w:type="spellStart"/>
      <w:r w:rsidRPr="0003256E">
        <w:rPr>
          <w:rFonts w:ascii="Times New Roman" w:eastAsia="Times New Roman" w:hAnsi="Times New Roman" w:cs="Times New Roman"/>
          <w:sz w:val="24"/>
          <w:szCs w:val="24"/>
          <w:lang w:val="ru-RU"/>
        </w:rPr>
        <w:t>медиапланирования</w:t>
      </w:r>
      <w:proofErr w:type="spellEnd"/>
      <w:r w:rsidRPr="0003256E">
        <w:rPr>
          <w:rFonts w:ascii="Times New Roman" w:eastAsia="Times New Roman" w:hAnsi="Times New Roman" w:cs="Times New Roman"/>
          <w:sz w:val="24"/>
          <w:szCs w:val="24"/>
          <w:lang w:val="ru-RU"/>
        </w:rPr>
        <w:t xml:space="preserve"> на данном этапе является определение того, какие эмоции и ассоциации возникнут у потребителя рекламируемого продукта, а также частота возникновения и проявления этих эмоций.</w:t>
      </w:r>
    </w:p>
    <w:p w:rsidR="0003256E" w:rsidRPr="0003256E" w:rsidRDefault="0003256E" w:rsidP="0003256E">
      <w:pPr>
        <w:spacing w:after="0" w:line="360" w:lineRule="auto"/>
        <w:ind w:right="59" w:firstLine="567"/>
        <w:jc w:val="both"/>
        <w:rPr>
          <w:rFonts w:ascii="Times New Roman" w:eastAsia="Times New Roman" w:hAnsi="Times New Roman" w:cs="Times New Roman"/>
          <w:sz w:val="24"/>
          <w:szCs w:val="24"/>
          <w:lang w:val="ru-RU"/>
        </w:rPr>
      </w:pPr>
      <w:r w:rsidRPr="0003256E">
        <w:rPr>
          <w:rFonts w:ascii="Times New Roman" w:eastAsia="Times New Roman" w:hAnsi="Times New Roman" w:cs="Times New Roman"/>
          <w:sz w:val="24"/>
          <w:szCs w:val="24"/>
          <w:lang w:val="ru-RU"/>
        </w:rPr>
        <w:t xml:space="preserve">Например, разрабатывая </w:t>
      </w:r>
      <w:proofErr w:type="spellStart"/>
      <w:r w:rsidRPr="0003256E">
        <w:rPr>
          <w:rFonts w:ascii="Times New Roman" w:eastAsia="Times New Roman" w:hAnsi="Times New Roman" w:cs="Times New Roman"/>
          <w:sz w:val="24"/>
          <w:szCs w:val="24"/>
          <w:lang w:val="ru-RU"/>
        </w:rPr>
        <w:t>медиаплан</w:t>
      </w:r>
      <w:proofErr w:type="spellEnd"/>
      <w:r w:rsidRPr="0003256E">
        <w:rPr>
          <w:rFonts w:ascii="Times New Roman" w:eastAsia="Times New Roman" w:hAnsi="Times New Roman" w:cs="Times New Roman"/>
          <w:sz w:val="24"/>
          <w:szCs w:val="24"/>
          <w:lang w:val="ru-RU"/>
        </w:rPr>
        <w:t xml:space="preserve"> по продвижению своих новых духов </w:t>
      </w:r>
      <w:proofErr w:type="spellStart"/>
      <w:r w:rsidRPr="0003256E">
        <w:rPr>
          <w:rFonts w:ascii="Times New Roman" w:eastAsia="Times New Roman" w:hAnsi="Times New Roman" w:cs="Times New Roman"/>
          <w:sz w:val="24"/>
          <w:szCs w:val="24"/>
        </w:rPr>
        <w:t>Ardenbeauty</w:t>
      </w:r>
      <w:proofErr w:type="spellEnd"/>
      <w:r w:rsidRPr="0003256E">
        <w:rPr>
          <w:rFonts w:ascii="Times New Roman" w:eastAsia="Times New Roman" w:hAnsi="Times New Roman" w:cs="Times New Roman"/>
          <w:sz w:val="24"/>
          <w:szCs w:val="24"/>
          <w:lang w:val="ru-RU"/>
        </w:rPr>
        <w:t xml:space="preserve">, компания Элизабет </w:t>
      </w:r>
      <w:proofErr w:type="spellStart"/>
      <w:r w:rsidRPr="0003256E">
        <w:rPr>
          <w:rFonts w:ascii="Times New Roman" w:eastAsia="Times New Roman" w:hAnsi="Times New Roman" w:cs="Times New Roman"/>
          <w:sz w:val="24"/>
          <w:szCs w:val="24"/>
          <w:lang w:val="ru-RU"/>
        </w:rPr>
        <w:t>Арден</w:t>
      </w:r>
      <w:proofErr w:type="spellEnd"/>
      <w:r w:rsidRPr="0003256E">
        <w:rPr>
          <w:rFonts w:ascii="Times New Roman" w:eastAsia="Times New Roman" w:hAnsi="Times New Roman" w:cs="Times New Roman"/>
          <w:sz w:val="24"/>
          <w:szCs w:val="24"/>
          <w:lang w:val="ru-RU"/>
        </w:rPr>
        <w:t xml:space="preserve"> выделила следующие </w:t>
      </w:r>
      <w:proofErr w:type="spellStart"/>
      <w:r w:rsidRPr="0003256E">
        <w:rPr>
          <w:rFonts w:ascii="Times New Roman" w:eastAsia="Times New Roman" w:hAnsi="Times New Roman" w:cs="Times New Roman"/>
          <w:sz w:val="24"/>
          <w:szCs w:val="24"/>
          <w:lang w:val="ru-RU"/>
        </w:rPr>
        <w:t>психоэмоциональные</w:t>
      </w:r>
      <w:proofErr w:type="spellEnd"/>
      <w:r w:rsidRPr="0003256E">
        <w:rPr>
          <w:rFonts w:ascii="Times New Roman" w:eastAsia="Times New Roman" w:hAnsi="Times New Roman" w:cs="Times New Roman"/>
          <w:sz w:val="24"/>
          <w:szCs w:val="24"/>
          <w:lang w:val="ru-RU"/>
        </w:rPr>
        <w:t xml:space="preserve"> аспекты воздействия на свою аудиторию: </w:t>
      </w:r>
      <w:proofErr w:type="spellStart"/>
      <w:r w:rsidRPr="0003256E">
        <w:rPr>
          <w:rFonts w:ascii="Times New Roman" w:eastAsia="Times New Roman" w:hAnsi="Times New Roman" w:cs="Times New Roman"/>
          <w:sz w:val="24"/>
          <w:szCs w:val="24"/>
          <w:lang w:val="ru-RU"/>
        </w:rPr>
        <w:t>элитность</w:t>
      </w:r>
      <w:proofErr w:type="spellEnd"/>
      <w:r w:rsidRPr="0003256E">
        <w:rPr>
          <w:rFonts w:ascii="Times New Roman" w:eastAsia="Times New Roman" w:hAnsi="Times New Roman" w:cs="Times New Roman"/>
          <w:sz w:val="24"/>
          <w:szCs w:val="24"/>
          <w:lang w:val="ru-RU"/>
        </w:rPr>
        <w:t xml:space="preserve">, утонченность, страстность. Соответствующим образом было выполнено рекламное сообщение: «образом» духов стала американская актриса </w:t>
      </w:r>
      <w:proofErr w:type="spellStart"/>
      <w:r w:rsidRPr="0003256E">
        <w:rPr>
          <w:rFonts w:ascii="Times New Roman" w:eastAsia="Times New Roman" w:hAnsi="Times New Roman" w:cs="Times New Roman"/>
          <w:sz w:val="24"/>
          <w:szCs w:val="24"/>
          <w:lang w:val="ru-RU"/>
        </w:rPr>
        <w:t>Кэтрин</w:t>
      </w:r>
      <w:proofErr w:type="spellEnd"/>
      <w:r w:rsidRPr="0003256E">
        <w:rPr>
          <w:rFonts w:ascii="Times New Roman" w:eastAsia="Times New Roman" w:hAnsi="Times New Roman" w:cs="Times New Roman"/>
          <w:sz w:val="24"/>
          <w:szCs w:val="24"/>
          <w:lang w:val="ru-RU"/>
        </w:rPr>
        <w:t xml:space="preserve"> </w:t>
      </w:r>
      <w:proofErr w:type="spellStart"/>
      <w:proofErr w:type="gramStart"/>
      <w:r w:rsidRPr="0003256E">
        <w:rPr>
          <w:rFonts w:ascii="Times New Roman" w:eastAsia="Times New Roman" w:hAnsi="Times New Roman" w:cs="Times New Roman"/>
          <w:sz w:val="24"/>
          <w:szCs w:val="24"/>
          <w:lang w:val="ru-RU"/>
        </w:rPr>
        <w:t>Зета-Джонс</w:t>
      </w:r>
      <w:proofErr w:type="spellEnd"/>
      <w:proofErr w:type="gramEnd"/>
      <w:r w:rsidRPr="0003256E">
        <w:rPr>
          <w:rFonts w:ascii="Times New Roman" w:eastAsia="Times New Roman" w:hAnsi="Times New Roman" w:cs="Times New Roman"/>
          <w:sz w:val="24"/>
          <w:szCs w:val="24"/>
          <w:lang w:val="ru-RU"/>
        </w:rPr>
        <w:t xml:space="preserve">, запомнившаяся зрителям по фильму «Маска </w:t>
      </w:r>
      <w:proofErr w:type="spellStart"/>
      <w:r w:rsidRPr="0003256E">
        <w:rPr>
          <w:rFonts w:ascii="Times New Roman" w:eastAsia="Times New Roman" w:hAnsi="Times New Roman" w:cs="Times New Roman"/>
          <w:sz w:val="24"/>
          <w:szCs w:val="24"/>
          <w:lang w:val="ru-RU"/>
        </w:rPr>
        <w:t>Зорро</w:t>
      </w:r>
      <w:proofErr w:type="spellEnd"/>
      <w:r w:rsidRPr="0003256E">
        <w:rPr>
          <w:rFonts w:ascii="Times New Roman" w:eastAsia="Times New Roman" w:hAnsi="Times New Roman" w:cs="Times New Roman"/>
          <w:sz w:val="24"/>
          <w:szCs w:val="24"/>
          <w:lang w:val="ru-RU"/>
        </w:rPr>
        <w:t>». На красном фоне помещалась фотография актрисы в белом платье, подчеркивающем достоинства ее фигуры. Рядом располагался флакон предлагаемых духов, выполненный в красно-белых тонах.</w:t>
      </w:r>
    </w:p>
    <w:p w:rsidR="0003256E" w:rsidRPr="0003256E" w:rsidRDefault="0003256E" w:rsidP="0003256E">
      <w:pPr>
        <w:spacing w:after="0" w:line="360" w:lineRule="auto"/>
        <w:ind w:right="59" w:firstLine="567"/>
        <w:jc w:val="both"/>
        <w:rPr>
          <w:rFonts w:ascii="Times New Roman" w:eastAsia="Times New Roman" w:hAnsi="Times New Roman" w:cs="Times New Roman"/>
          <w:sz w:val="24"/>
          <w:szCs w:val="24"/>
          <w:lang w:val="ru-RU"/>
        </w:rPr>
      </w:pPr>
      <w:r w:rsidRPr="0003256E">
        <w:rPr>
          <w:rFonts w:ascii="Times New Roman" w:eastAsia="Times New Roman" w:hAnsi="Times New Roman" w:cs="Times New Roman"/>
          <w:sz w:val="24"/>
          <w:szCs w:val="24"/>
          <w:lang w:val="ru-RU"/>
        </w:rPr>
        <w:t xml:space="preserve">Сочетание цветов было выбрано не случайно: красный цвет традиционно символизирует страстность и безудержность, белый – чистоту и утонченность. Сверху помещался </w:t>
      </w:r>
      <w:proofErr w:type="spellStart"/>
      <w:r w:rsidRPr="0003256E">
        <w:rPr>
          <w:rFonts w:ascii="Times New Roman" w:eastAsia="Times New Roman" w:hAnsi="Times New Roman" w:cs="Times New Roman"/>
          <w:sz w:val="24"/>
          <w:szCs w:val="24"/>
          <w:lang w:val="ru-RU"/>
        </w:rPr>
        <w:t>слоган</w:t>
      </w:r>
      <w:proofErr w:type="spellEnd"/>
      <w:r w:rsidRPr="0003256E">
        <w:rPr>
          <w:rFonts w:ascii="Times New Roman" w:eastAsia="Times New Roman" w:hAnsi="Times New Roman" w:cs="Times New Roman"/>
          <w:sz w:val="24"/>
          <w:szCs w:val="24"/>
          <w:lang w:val="ru-RU"/>
        </w:rPr>
        <w:t xml:space="preserve">: РЕАЛЬНОСТЬ. ИЛЛЮЗИЯ. ЖЕНЩИНА. Образ </w:t>
      </w:r>
      <w:proofErr w:type="spellStart"/>
      <w:r w:rsidRPr="0003256E">
        <w:rPr>
          <w:rFonts w:ascii="Times New Roman" w:eastAsia="Times New Roman" w:hAnsi="Times New Roman" w:cs="Times New Roman"/>
          <w:sz w:val="24"/>
          <w:szCs w:val="24"/>
          <w:lang w:val="ru-RU"/>
        </w:rPr>
        <w:t>Кэтрин</w:t>
      </w:r>
      <w:proofErr w:type="spellEnd"/>
      <w:r w:rsidRPr="0003256E">
        <w:rPr>
          <w:rFonts w:ascii="Times New Roman" w:eastAsia="Times New Roman" w:hAnsi="Times New Roman" w:cs="Times New Roman"/>
          <w:sz w:val="24"/>
          <w:szCs w:val="24"/>
          <w:lang w:val="ru-RU"/>
        </w:rPr>
        <w:t xml:space="preserve"> </w:t>
      </w:r>
      <w:proofErr w:type="spellStart"/>
      <w:proofErr w:type="gramStart"/>
      <w:r w:rsidRPr="0003256E">
        <w:rPr>
          <w:rFonts w:ascii="Times New Roman" w:eastAsia="Times New Roman" w:hAnsi="Times New Roman" w:cs="Times New Roman"/>
          <w:sz w:val="24"/>
          <w:szCs w:val="24"/>
          <w:lang w:val="ru-RU"/>
        </w:rPr>
        <w:t>Зета-Джонс</w:t>
      </w:r>
      <w:proofErr w:type="spellEnd"/>
      <w:proofErr w:type="gramEnd"/>
      <w:r w:rsidRPr="0003256E">
        <w:rPr>
          <w:rFonts w:ascii="Times New Roman" w:eastAsia="Times New Roman" w:hAnsi="Times New Roman" w:cs="Times New Roman"/>
          <w:sz w:val="24"/>
          <w:szCs w:val="24"/>
          <w:lang w:val="ru-RU"/>
        </w:rPr>
        <w:t xml:space="preserve"> сам по себе ассоциируется с элегантной, утонченной, страстной женщиной, женщиной-загадкой, сочетающей в себе, с одной стороны, иллюзорность и призрачность мечты, а с другой – ее реальное воплощение.</w:t>
      </w:r>
    </w:p>
    <w:p w:rsidR="0003256E" w:rsidRPr="0003256E" w:rsidRDefault="0003256E" w:rsidP="0003256E">
      <w:pPr>
        <w:spacing w:after="0" w:line="360" w:lineRule="auto"/>
        <w:ind w:right="59" w:firstLine="567"/>
        <w:jc w:val="both"/>
        <w:rPr>
          <w:rFonts w:ascii="Times New Roman" w:eastAsia="Times New Roman" w:hAnsi="Times New Roman" w:cs="Times New Roman"/>
          <w:sz w:val="24"/>
          <w:szCs w:val="24"/>
          <w:lang w:val="ru-RU"/>
        </w:rPr>
      </w:pPr>
      <w:r w:rsidRPr="0003256E">
        <w:rPr>
          <w:rFonts w:ascii="Times New Roman" w:eastAsia="Times New Roman" w:hAnsi="Times New Roman" w:cs="Times New Roman"/>
          <w:sz w:val="24"/>
          <w:szCs w:val="24"/>
          <w:lang w:val="ru-RU"/>
        </w:rPr>
        <w:t xml:space="preserve">Впоследствии был проведен ряд социологических исследований, в которых сравнивались образы духов, созданных различными ведущими торговыми домами, </w:t>
      </w:r>
      <w:proofErr w:type="gramStart"/>
      <w:r w:rsidRPr="0003256E">
        <w:rPr>
          <w:rFonts w:ascii="Times New Roman" w:eastAsia="Times New Roman" w:hAnsi="Times New Roman" w:cs="Times New Roman"/>
          <w:sz w:val="24"/>
          <w:szCs w:val="24"/>
          <w:lang w:val="ru-RU"/>
        </w:rPr>
        <w:t>но</w:t>
      </w:r>
      <w:proofErr w:type="gramEnd"/>
      <w:r w:rsidRPr="0003256E">
        <w:rPr>
          <w:rFonts w:ascii="Times New Roman" w:eastAsia="Times New Roman" w:hAnsi="Times New Roman" w:cs="Times New Roman"/>
          <w:sz w:val="24"/>
          <w:szCs w:val="24"/>
          <w:lang w:val="ru-RU"/>
        </w:rPr>
        <w:t xml:space="preserve"> ни одно не оказалось столь успешным, как реклама </w:t>
      </w:r>
      <w:proofErr w:type="spellStart"/>
      <w:r w:rsidRPr="0003256E">
        <w:rPr>
          <w:rFonts w:ascii="Times New Roman" w:eastAsia="Times New Roman" w:hAnsi="Times New Roman" w:cs="Times New Roman"/>
          <w:sz w:val="24"/>
          <w:szCs w:val="24"/>
        </w:rPr>
        <w:t>Ardenbeauty</w:t>
      </w:r>
      <w:proofErr w:type="spellEnd"/>
      <w:r w:rsidRPr="0003256E">
        <w:rPr>
          <w:rFonts w:ascii="Times New Roman" w:eastAsia="Times New Roman" w:hAnsi="Times New Roman" w:cs="Times New Roman"/>
          <w:sz w:val="24"/>
          <w:szCs w:val="24"/>
          <w:lang w:val="ru-RU"/>
        </w:rPr>
        <w:t>.</w:t>
      </w:r>
    </w:p>
    <w:p w:rsidR="0003256E" w:rsidRPr="0003256E" w:rsidRDefault="0003256E" w:rsidP="0003256E">
      <w:pPr>
        <w:spacing w:after="0" w:line="360" w:lineRule="auto"/>
        <w:ind w:right="59" w:firstLine="567"/>
        <w:jc w:val="both"/>
        <w:rPr>
          <w:rFonts w:ascii="Times New Roman" w:eastAsia="Times New Roman" w:hAnsi="Times New Roman" w:cs="Times New Roman"/>
          <w:sz w:val="24"/>
          <w:szCs w:val="24"/>
          <w:lang w:val="ru-RU"/>
        </w:rPr>
      </w:pPr>
      <w:r w:rsidRPr="0003256E">
        <w:rPr>
          <w:rFonts w:ascii="Times New Roman" w:eastAsia="Times New Roman" w:hAnsi="Times New Roman" w:cs="Times New Roman"/>
          <w:sz w:val="24"/>
          <w:szCs w:val="24"/>
          <w:lang w:val="ru-RU"/>
        </w:rPr>
        <w:t xml:space="preserve">На стратегическом уровне </w:t>
      </w:r>
      <w:proofErr w:type="spellStart"/>
      <w:r w:rsidRPr="0003256E">
        <w:rPr>
          <w:rFonts w:ascii="Times New Roman" w:eastAsia="Times New Roman" w:hAnsi="Times New Roman" w:cs="Times New Roman"/>
          <w:sz w:val="24"/>
          <w:szCs w:val="24"/>
          <w:lang w:val="ru-RU"/>
        </w:rPr>
        <w:t>медиапланирования</w:t>
      </w:r>
      <w:proofErr w:type="spellEnd"/>
      <w:r w:rsidRPr="0003256E">
        <w:rPr>
          <w:rFonts w:ascii="Times New Roman" w:eastAsia="Times New Roman" w:hAnsi="Times New Roman" w:cs="Times New Roman"/>
          <w:sz w:val="24"/>
          <w:szCs w:val="24"/>
          <w:lang w:val="ru-RU"/>
        </w:rPr>
        <w:t xml:space="preserve"> содержание сообщения будет определять те средства массовой информации, которые будут использованы в ходе рекламной акции. Сообщение, рассказывающее о принципиально новом товаре или услуге, более эффективно, если оно публикуется печатными СМИ, причем предпочтение в данном случае отдается газетам, так как именно они призваны давать новую информацию и создавать информационный фон, на основе которого будет строиться вся дальнейшая акция. Журналы нацелены на более узкую по сравнению с газетами аудиторию, поэтому в них лучше размещать рекламу товаров, изначально направленных на удовлетворение потребностей достаточно узкого сегмента рынка.</w:t>
      </w:r>
    </w:p>
    <w:p w:rsidR="0003256E" w:rsidRPr="0003256E" w:rsidRDefault="0003256E" w:rsidP="0003256E">
      <w:pPr>
        <w:spacing w:after="0" w:line="360" w:lineRule="auto"/>
        <w:ind w:right="59" w:firstLine="567"/>
        <w:jc w:val="both"/>
        <w:rPr>
          <w:rFonts w:ascii="Times New Roman" w:eastAsia="Times New Roman" w:hAnsi="Times New Roman" w:cs="Times New Roman"/>
          <w:sz w:val="24"/>
          <w:szCs w:val="24"/>
          <w:lang w:val="ru-RU"/>
        </w:rPr>
      </w:pPr>
      <w:r w:rsidRPr="0003256E">
        <w:rPr>
          <w:rFonts w:ascii="Times New Roman" w:eastAsia="Times New Roman" w:hAnsi="Times New Roman" w:cs="Times New Roman"/>
          <w:sz w:val="24"/>
          <w:szCs w:val="24"/>
          <w:lang w:val="ru-RU"/>
        </w:rPr>
        <w:t xml:space="preserve">Товары, которые получают преимущество за счет своего внешнего вида, результативнее рекламировать на телевидении, так как именно телевидение дает своей аудитории «картинку», </w:t>
      </w:r>
      <w:proofErr w:type="gramStart"/>
      <w:r w:rsidRPr="0003256E">
        <w:rPr>
          <w:rFonts w:ascii="Times New Roman" w:eastAsia="Times New Roman" w:hAnsi="Times New Roman" w:cs="Times New Roman"/>
          <w:sz w:val="24"/>
          <w:szCs w:val="24"/>
          <w:lang w:val="ru-RU"/>
        </w:rPr>
        <w:t>образ</w:t>
      </w:r>
      <w:proofErr w:type="gramEnd"/>
      <w:r w:rsidRPr="0003256E">
        <w:rPr>
          <w:rFonts w:ascii="Times New Roman" w:eastAsia="Times New Roman" w:hAnsi="Times New Roman" w:cs="Times New Roman"/>
          <w:sz w:val="24"/>
          <w:szCs w:val="24"/>
          <w:lang w:val="ru-RU"/>
        </w:rPr>
        <w:t xml:space="preserve"> который мы запоминаем на уровне подсознания. Приводя </w:t>
      </w:r>
      <w:r w:rsidRPr="0003256E">
        <w:rPr>
          <w:rFonts w:ascii="Times New Roman" w:eastAsia="Times New Roman" w:hAnsi="Times New Roman" w:cs="Times New Roman"/>
          <w:sz w:val="24"/>
          <w:szCs w:val="24"/>
          <w:lang w:val="ru-RU"/>
        </w:rPr>
        <w:lastRenderedPageBreak/>
        <w:t xml:space="preserve">конкретные примеры, хотелось бы отметить, что реклама духов </w:t>
      </w:r>
      <w:proofErr w:type="spellStart"/>
      <w:r w:rsidRPr="0003256E">
        <w:rPr>
          <w:rFonts w:ascii="Times New Roman" w:eastAsia="Times New Roman" w:hAnsi="Times New Roman" w:cs="Times New Roman"/>
          <w:sz w:val="24"/>
          <w:szCs w:val="24"/>
        </w:rPr>
        <w:t>Ardenbeauty</w:t>
      </w:r>
      <w:proofErr w:type="spellEnd"/>
      <w:r w:rsidRPr="0003256E">
        <w:rPr>
          <w:rFonts w:ascii="Times New Roman" w:eastAsia="Times New Roman" w:hAnsi="Times New Roman" w:cs="Times New Roman"/>
          <w:sz w:val="24"/>
          <w:szCs w:val="24"/>
          <w:lang w:val="ru-RU"/>
        </w:rPr>
        <w:t xml:space="preserve"> размещалась в наиболее популярных женских журналах, рассчитанных на женщин, имеющих доход выше среднего, успешных, уверенных в себе.</w:t>
      </w:r>
    </w:p>
    <w:p w:rsidR="0003256E" w:rsidRPr="0003256E" w:rsidRDefault="0003256E" w:rsidP="0003256E">
      <w:pPr>
        <w:spacing w:after="0" w:line="360" w:lineRule="auto"/>
        <w:ind w:right="59" w:firstLine="567"/>
        <w:jc w:val="both"/>
        <w:rPr>
          <w:rFonts w:ascii="Times New Roman" w:eastAsia="Times New Roman" w:hAnsi="Times New Roman" w:cs="Times New Roman"/>
          <w:sz w:val="24"/>
          <w:szCs w:val="24"/>
          <w:lang w:val="ru-RU"/>
        </w:rPr>
      </w:pPr>
      <w:r w:rsidRPr="0003256E">
        <w:rPr>
          <w:rFonts w:ascii="Times New Roman" w:eastAsia="Times New Roman" w:hAnsi="Times New Roman" w:cs="Times New Roman"/>
          <w:sz w:val="24"/>
          <w:szCs w:val="24"/>
          <w:lang w:val="ru-RU"/>
        </w:rPr>
        <w:t>На тактическом уровне специали</w:t>
      </w:r>
      <w:proofErr w:type="gramStart"/>
      <w:r w:rsidRPr="0003256E">
        <w:rPr>
          <w:rFonts w:ascii="Times New Roman" w:eastAsia="Times New Roman" w:hAnsi="Times New Roman" w:cs="Times New Roman"/>
          <w:sz w:val="24"/>
          <w:szCs w:val="24"/>
          <w:lang w:val="ru-RU"/>
        </w:rPr>
        <w:t>ст в сф</w:t>
      </w:r>
      <w:proofErr w:type="gramEnd"/>
      <w:r w:rsidRPr="0003256E">
        <w:rPr>
          <w:rFonts w:ascii="Times New Roman" w:eastAsia="Times New Roman" w:hAnsi="Times New Roman" w:cs="Times New Roman"/>
          <w:sz w:val="24"/>
          <w:szCs w:val="24"/>
          <w:lang w:val="ru-RU"/>
        </w:rPr>
        <w:t xml:space="preserve">ере </w:t>
      </w:r>
      <w:proofErr w:type="spellStart"/>
      <w:r w:rsidRPr="0003256E">
        <w:rPr>
          <w:rFonts w:ascii="Times New Roman" w:eastAsia="Times New Roman" w:hAnsi="Times New Roman" w:cs="Times New Roman"/>
          <w:sz w:val="24"/>
          <w:szCs w:val="24"/>
          <w:lang w:val="ru-RU"/>
        </w:rPr>
        <w:t>медиапланирования</w:t>
      </w:r>
      <w:proofErr w:type="spellEnd"/>
      <w:r w:rsidRPr="0003256E">
        <w:rPr>
          <w:rFonts w:ascii="Times New Roman" w:eastAsia="Times New Roman" w:hAnsi="Times New Roman" w:cs="Times New Roman"/>
          <w:sz w:val="24"/>
          <w:szCs w:val="24"/>
          <w:lang w:val="ru-RU"/>
        </w:rPr>
        <w:t xml:space="preserve"> определяет конкретно, какое издание или программа наиболее соответствуют предлагаемому сообщению. При этом проводится анализ, может ли выбранное средство массовой информации правильно подать сообщение графически, обеспечить необходимое качество печати и т.д. В качестве базовых журнальных СМИ, рекламирующих </w:t>
      </w:r>
      <w:proofErr w:type="spellStart"/>
      <w:r w:rsidRPr="0003256E">
        <w:rPr>
          <w:rFonts w:ascii="Times New Roman" w:eastAsia="Times New Roman" w:hAnsi="Times New Roman" w:cs="Times New Roman"/>
          <w:sz w:val="24"/>
          <w:szCs w:val="24"/>
        </w:rPr>
        <w:t>Ardenbeauty</w:t>
      </w:r>
      <w:proofErr w:type="spellEnd"/>
      <w:r w:rsidRPr="0003256E">
        <w:rPr>
          <w:rFonts w:ascii="Times New Roman" w:eastAsia="Times New Roman" w:hAnsi="Times New Roman" w:cs="Times New Roman"/>
          <w:sz w:val="24"/>
          <w:szCs w:val="24"/>
          <w:lang w:val="ru-RU"/>
        </w:rPr>
        <w:t>, были выбраны «Космополитен», «Караван историй», «Домашний очаг». Эти журналы отличаются превосходной полиграфией, могут точно передать все цвета и оттенки, а также имеют хорошую графическую программу, позволяющую исполнять технически сложные вещи. Размещение подобного рекламного сообщения в газете, например, «Комсомольской правде» выступило бы скорее в качестве антирекламы, вследствие ряда существующих технических особенностей (бумага более низкого качества, слабое цветовое решение).</w:t>
      </w:r>
    </w:p>
    <w:p w:rsidR="0003256E" w:rsidRDefault="0003256E" w:rsidP="0003256E">
      <w:pPr>
        <w:spacing w:after="0" w:line="360" w:lineRule="auto"/>
        <w:ind w:right="59" w:firstLine="567"/>
        <w:jc w:val="both"/>
        <w:rPr>
          <w:rFonts w:ascii="Times New Roman" w:eastAsia="Times New Roman" w:hAnsi="Times New Roman" w:cs="Times New Roman"/>
          <w:sz w:val="24"/>
          <w:szCs w:val="24"/>
          <w:lang w:val="ru-RU"/>
        </w:rPr>
      </w:pPr>
      <w:r w:rsidRPr="0003256E">
        <w:rPr>
          <w:rFonts w:ascii="Times New Roman" w:eastAsia="Times New Roman" w:hAnsi="Times New Roman" w:cs="Times New Roman"/>
          <w:sz w:val="24"/>
          <w:szCs w:val="24"/>
          <w:lang w:val="ru-RU"/>
        </w:rPr>
        <w:t xml:space="preserve">Однако при этом необходимо помнить, что рекламное сообщение, помимо яркости и дизайнерских особенностей, должно еще отличаться частотой своего появления перед аудиторией. Если ваше прекрасно выполненное с точки зрения дизайна и яркости сообщение появляется раз в месяц, то не происходит эффекта закрепления. Доказано, что в настоящее время поток информации настолько велик, что человек запоминает лишь 10% от всего объема полученных данных. Если информация повторяется с определенной частотой, то соответственно запоминается и легко опознается. В середине 80-х годов американские </w:t>
      </w:r>
      <w:proofErr w:type="spellStart"/>
      <w:r w:rsidRPr="0003256E">
        <w:rPr>
          <w:rFonts w:ascii="Times New Roman" w:eastAsia="Times New Roman" w:hAnsi="Times New Roman" w:cs="Times New Roman"/>
          <w:sz w:val="24"/>
          <w:szCs w:val="24"/>
          <w:lang w:val="ru-RU"/>
        </w:rPr>
        <w:t>маркетологи</w:t>
      </w:r>
      <w:proofErr w:type="spellEnd"/>
      <w:r w:rsidRPr="0003256E">
        <w:rPr>
          <w:rFonts w:ascii="Times New Roman" w:eastAsia="Times New Roman" w:hAnsi="Times New Roman" w:cs="Times New Roman"/>
          <w:sz w:val="24"/>
          <w:szCs w:val="24"/>
          <w:lang w:val="ru-RU"/>
        </w:rPr>
        <w:t xml:space="preserve"> провели следующее исследование – было составлено два рекламных объявления, одно из которых появлялось постоянно в трех одних и тех же еженедельных изданиях, второе публиковалось раз в две недели в восьми различных изданиях. Основной целью первого сообщения являлось создание образа продукт</w:t>
      </w:r>
      <w:proofErr w:type="gramStart"/>
      <w:r w:rsidRPr="0003256E">
        <w:rPr>
          <w:rFonts w:ascii="Times New Roman" w:eastAsia="Times New Roman" w:hAnsi="Times New Roman" w:cs="Times New Roman"/>
          <w:sz w:val="24"/>
          <w:szCs w:val="24"/>
          <w:lang w:val="ru-RU"/>
        </w:rPr>
        <w:t>а у ау</w:t>
      </w:r>
      <w:proofErr w:type="gramEnd"/>
      <w:r w:rsidRPr="0003256E">
        <w:rPr>
          <w:rFonts w:ascii="Times New Roman" w:eastAsia="Times New Roman" w:hAnsi="Times New Roman" w:cs="Times New Roman"/>
          <w:sz w:val="24"/>
          <w:szCs w:val="24"/>
          <w:lang w:val="ru-RU"/>
        </w:rPr>
        <w:t>дитории, являющейся постоянными читателями трех специализированных журналов. Задачей второго стал максимальный охват аудитории. В результате эффективность первого сообщения составила 80%, в то время как эффективность второго – 20%.</w:t>
      </w:r>
    </w:p>
    <w:p w:rsidR="0089204B" w:rsidRPr="0003256E" w:rsidRDefault="0089204B" w:rsidP="0003256E">
      <w:pPr>
        <w:spacing w:after="0" w:line="360" w:lineRule="auto"/>
        <w:ind w:right="59" w:firstLine="567"/>
        <w:jc w:val="both"/>
        <w:rPr>
          <w:rFonts w:ascii="Times New Roman" w:eastAsia="Times New Roman" w:hAnsi="Times New Roman" w:cs="Times New Roman"/>
          <w:sz w:val="24"/>
          <w:szCs w:val="24"/>
          <w:lang w:val="ru-RU"/>
        </w:rPr>
      </w:pPr>
    </w:p>
    <w:p w:rsidR="0003256E" w:rsidRPr="0003256E" w:rsidRDefault="0003256E" w:rsidP="0089204B">
      <w:pPr>
        <w:spacing w:after="0" w:line="360" w:lineRule="auto"/>
        <w:ind w:right="59" w:firstLine="567"/>
        <w:jc w:val="center"/>
        <w:rPr>
          <w:rFonts w:ascii="Times New Roman" w:eastAsia="Times New Roman" w:hAnsi="Times New Roman" w:cs="Times New Roman"/>
          <w:sz w:val="24"/>
          <w:szCs w:val="24"/>
          <w:lang w:val="ru-RU"/>
        </w:rPr>
      </w:pPr>
      <w:r w:rsidRPr="0003256E">
        <w:rPr>
          <w:rFonts w:ascii="Times New Roman" w:eastAsia="Times New Roman" w:hAnsi="Times New Roman" w:cs="Times New Roman"/>
          <w:b/>
          <w:bCs/>
          <w:sz w:val="28"/>
          <w:szCs w:val="28"/>
          <w:lang w:val="ru-RU"/>
        </w:rPr>
        <w:t>Стимулирование сбыта</w:t>
      </w:r>
    </w:p>
    <w:p w:rsidR="0003256E" w:rsidRPr="0003256E" w:rsidRDefault="0003256E" w:rsidP="0003256E">
      <w:pPr>
        <w:spacing w:after="0" w:line="360" w:lineRule="auto"/>
        <w:ind w:right="59" w:firstLine="567"/>
        <w:jc w:val="both"/>
        <w:rPr>
          <w:rFonts w:ascii="Times New Roman" w:eastAsia="Times New Roman" w:hAnsi="Times New Roman" w:cs="Times New Roman"/>
          <w:sz w:val="24"/>
          <w:szCs w:val="24"/>
          <w:lang w:val="ru-RU"/>
        </w:rPr>
      </w:pPr>
      <w:r w:rsidRPr="0003256E">
        <w:rPr>
          <w:rFonts w:ascii="Times New Roman" w:eastAsia="Times New Roman" w:hAnsi="Times New Roman" w:cs="Times New Roman"/>
          <w:sz w:val="24"/>
          <w:szCs w:val="24"/>
          <w:lang w:val="ru-RU"/>
        </w:rPr>
        <w:t xml:space="preserve">Стимулирование сбыта является одним из важнейших методов воздействия в ходе реализации маркетинговых мероприятий любой компании. К стимулированию сбыта </w:t>
      </w:r>
      <w:r w:rsidRPr="0003256E">
        <w:rPr>
          <w:rFonts w:ascii="Times New Roman" w:eastAsia="Times New Roman" w:hAnsi="Times New Roman" w:cs="Times New Roman"/>
          <w:sz w:val="24"/>
          <w:szCs w:val="24"/>
          <w:lang w:val="ru-RU"/>
        </w:rPr>
        <w:lastRenderedPageBreak/>
        <w:t>относится целая система поощрения потребителя. Сюда входят купоны, конкурсы, премии, распродажи, приуроченные к каким-либо событиям. Несмотря на различие в способах воздействия, стимулирование сбыта характеризуется тремя основными чертами:</w:t>
      </w:r>
      <w:bookmarkStart w:id="8" w:name="_ftnref4"/>
      <w:bookmarkEnd w:id="8"/>
    </w:p>
    <w:p w:rsidR="0003256E" w:rsidRPr="0003256E" w:rsidRDefault="0003256E" w:rsidP="0003256E">
      <w:pPr>
        <w:spacing w:after="0" w:line="360" w:lineRule="auto"/>
        <w:ind w:right="59" w:hanging="397"/>
        <w:jc w:val="both"/>
        <w:rPr>
          <w:rFonts w:ascii="Times New Roman" w:eastAsia="Times New Roman" w:hAnsi="Times New Roman" w:cs="Times New Roman"/>
          <w:sz w:val="24"/>
          <w:szCs w:val="24"/>
          <w:lang w:val="ru-RU"/>
        </w:rPr>
      </w:pPr>
      <w:r w:rsidRPr="0003256E">
        <w:rPr>
          <w:rFonts w:ascii="Wingdings" w:eastAsia="Times New Roman" w:hAnsi="Wingdings" w:cs="Times New Roman"/>
          <w:sz w:val="24"/>
          <w:szCs w:val="24"/>
        </w:rPr>
        <w:t></w:t>
      </w:r>
      <w:r w:rsidRPr="0003256E">
        <w:rPr>
          <w:rFonts w:ascii="Times New Roman" w:eastAsia="Times New Roman" w:hAnsi="Times New Roman" w:cs="Times New Roman"/>
          <w:sz w:val="14"/>
          <w:szCs w:val="14"/>
        </w:rPr>
        <w:t>        </w:t>
      </w:r>
      <w:r w:rsidRPr="0003256E">
        <w:rPr>
          <w:rFonts w:ascii="Times New Roman" w:eastAsia="Times New Roman" w:hAnsi="Times New Roman" w:cs="Times New Roman"/>
          <w:sz w:val="14"/>
          <w:szCs w:val="14"/>
          <w:lang w:val="ru-RU"/>
        </w:rPr>
        <w:t xml:space="preserve"> </w:t>
      </w:r>
      <w:proofErr w:type="gramStart"/>
      <w:r w:rsidRPr="0003256E">
        <w:rPr>
          <w:rFonts w:ascii="Times New Roman" w:eastAsia="Times New Roman" w:hAnsi="Times New Roman" w:cs="Times New Roman"/>
          <w:sz w:val="24"/>
          <w:szCs w:val="24"/>
          <w:lang w:val="ru-RU"/>
        </w:rPr>
        <w:t>привлекательность</w:t>
      </w:r>
      <w:proofErr w:type="gramEnd"/>
      <w:r w:rsidRPr="0003256E">
        <w:rPr>
          <w:rFonts w:ascii="Times New Roman" w:eastAsia="Times New Roman" w:hAnsi="Times New Roman" w:cs="Times New Roman"/>
          <w:sz w:val="24"/>
          <w:szCs w:val="24"/>
          <w:lang w:val="ru-RU"/>
        </w:rPr>
        <w:t xml:space="preserve"> и информативность, которые заключаются в том, что привлекают внимание потребителя и содержат информацию, которая может вывести его на товар;</w:t>
      </w:r>
    </w:p>
    <w:p w:rsidR="0003256E" w:rsidRPr="0003256E" w:rsidRDefault="0003256E" w:rsidP="0003256E">
      <w:pPr>
        <w:spacing w:after="0" w:line="360" w:lineRule="auto"/>
        <w:ind w:right="59" w:hanging="397"/>
        <w:jc w:val="both"/>
        <w:rPr>
          <w:rFonts w:ascii="Times New Roman" w:eastAsia="Times New Roman" w:hAnsi="Times New Roman" w:cs="Times New Roman"/>
          <w:sz w:val="24"/>
          <w:szCs w:val="24"/>
          <w:lang w:val="ru-RU"/>
        </w:rPr>
      </w:pPr>
      <w:r w:rsidRPr="0003256E">
        <w:rPr>
          <w:rFonts w:ascii="Wingdings" w:eastAsia="Times New Roman" w:hAnsi="Wingdings" w:cs="Times New Roman"/>
          <w:sz w:val="24"/>
          <w:szCs w:val="24"/>
        </w:rPr>
        <w:t></w:t>
      </w:r>
      <w:r w:rsidRPr="0003256E">
        <w:rPr>
          <w:rFonts w:ascii="Times New Roman" w:eastAsia="Times New Roman" w:hAnsi="Times New Roman" w:cs="Times New Roman"/>
          <w:sz w:val="14"/>
          <w:szCs w:val="14"/>
        </w:rPr>
        <w:t>        </w:t>
      </w:r>
      <w:r w:rsidRPr="0003256E">
        <w:rPr>
          <w:rFonts w:ascii="Times New Roman" w:eastAsia="Times New Roman" w:hAnsi="Times New Roman" w:cs="Times New Roman"/>
          <w:sz w:val="14"/>
          <w:szCs w:val="14"/>
          <w:lang w:val="ru-RU"/>
        </w:rPr>
        <w:t xml:space="preserve"> </w:t>
      </w:r>
      <w:proofErr w:type="gramStart"/>
      <w:r w:rsidRPr="0003256E">
        <w:rPr>
          <w:rFonts w:ascii="Times New Roman" w:eastAsia="Times New Roman" w:hAnsi="Times New Roman" w:cs="Times New Roman"/>
          <w:sz w:val="24"/>
          <w:szCs w:val="24"/>
          <w:lang w:val="ru-RU"/>
        </w:rPr>
        <w:t>побуждение</w:t>
      </w:r>
      <w:proofErr w:type="gramEnd"/>
      <w:r w:rsidRPr="0003256E">
        <w:rPr>
          <w:rFonts w:ascii="Times New Roman" w:eastAsia="Times New Roman" w:hAnsi="Times New Roman" w:cs="Times New Roman"/>
          <w:sz w:val="24"/>
          <w:szCs w:val="24"/>
          <w:lang w:val="ru-RU"/>
        </w:rPr>
        <w:t xml:space="preserve"> к совершению покупки, предполагающую определенную уступку, представляющую ценность для потребителя;</w:t>
      </w:r>
    </w:p>
    <w:p w:rsidR="0003256E" w:rsidRPr="0003256E" w:rsidRDefault="0003256E" w:rsidP="0003256E">
      <w:pPr>
        <w:spacing w:after="0" w:line="360" w:lineRule="auto"/>
        <w:ind w:right="59" w:hanging="397"/>
        <w:jc w:val="both"/>
        <w:rPr>
          <w:rFonts w:ascii="Times New Roman" w:eastAsia="Times New Roman" w:hAnsi="Times New Roman" w:cs="Times New Roman"/>
          <w:sz w:val="24"/>
          <w:szCs w:val="24"/>
          <w:lang w:val="ru-RU"/>
        </w:rPr>
      </w:pPr>
      <w:r w:rsidRPr="0003256E">
        <w:rPr>
          <w:rFonts w:ascii="Wingdings" w:eastAsia="Times New Roman" w:hAnsi="Wingdings" w:cs="Times New Roman"/>
          <w:sz w:val="24"/>
          <w:szCs w:val="24"/>
        </w:rPr>
        <w:t></w:t>
      </w:r>
      <w:r w:rsidRPr="0003256E">
        <w:rPr>
          <w:rFonts w:ascii="Times New Roman" w:eastAsia="Times New Roman" w:hAnsi="Times New Roman" w:cs="Times New Roman"/>
          <w:sz w:val="14"/>
          <w:szCs w:val="14"/>
        </w:rPr>
        <w:t>        </w:t>
      </w:r>
      <w:r w:rsidRPr="0003256E">
        <w:rPr>
          <w:rFonts w:ascii="Times New Roman" w:eastAsia="Times New Roman" w:hAnsi="Times New Roman" w:cs="Times New Roman"/>
          <w:sz w:val="14"/>
          <w:szCs w:val="14"/>
          <w:lang w:val="ru-RU"/>
        </w:rPr>
        <w:t xml:space="preserve"> </w:t>
      </w:r>
      <w:proofErr w:type="gramStart"/>
      <w:r w:rsidRPr="0003256E">
        <w:rPr>
          <w:rFonts w:ascii="Times New Roman" w:eastAsia="Times New Roman" w:hAnsi="Times New Roman" w:cs="Times New Roman"/>
          <w:sz w:val="24"/>
          <w:szCs w:val="24"/>
          <w:lang w:val="ru-RU"/>
        </w:rPr>
        <w:t>непосредственно</w:t>
      </w:r>
      <w:proofErr w:type="gramEnd"/>
      <w:r w:rsidRPr="0003256E">
        <w:rPr>
          <w:rFonts w:ascii="Times New Roman" w:eastAsia="Times New Roman" w:hAnsi="Times New Roman" w:cs="Times New Roman"/>
          <w:sz w:val="24"/>
          <w:szCs w:val="24"/>
          <w:lang w:val="ru-RU"/>
        </w:rPr>
        <w:t xml:space="preserve"> приглашение к совершению покупки, содержащее четко сформулированное предложение, вызывающее у потребителя стремление купить товар.</w:t>
      </w:r>
    </w:p>
    <w:p w:rsidR="0003256E" w:rsidRPr="0003256E" w:rsidRDefault="0003256E" w:rsidP="0003256E">
      <w:pPr>
        <w:spacing w:after="0" w:line="360" w:lineRule="auto"/>
        <w:ind w:right="59" w:firstLine="567"/>
        <w:jc w:val="both"/>
        <w:rPr>
          <w:rFonts w:ascii="Times New Roman" w:eastAsia="Times New Roman" w:hAnsi="Times New Roman" w:cs="Times New Roman"/>
          <w:sz w:val="24"/>
          <w:szCs w:val="24"/>
          <w:lang w:val="ru-RU"/>
        </w:rPr>
      </w:pPr>
      <w:r w:rsidRPr="0003256E">
        <w:rPr>
          <w:rFonts w:ascii="Times New Roman" w:eastAsia="Times New Roman" w:hAnsi="Times New Roman" w:cs="Times New Roman"/>
          <w:sz w:val="24"/>
          <w:szCs w:val="24"/>
          <w:lang w:val="ru-RU"/>
        </w:rPr>
        <w:t>Как правило, стимулирование сбыта используется для достижения максимально сильной ответной реакции со стороны потребителя. Обычно средствами стимулирования пользуются в том случае, если необходимо наиболее ярко и эффективно представить товар на рынке или же для оптимизации падающего сбыта. При этом необходимо учитывать тот факт, что стимулирование сбыта, носит краткосрочный характер и не годится для формирования предпочтительного отношения к предлагаемому товару.</w:t>
      </w:r>
    </w:p>
    <w:p w:rsidR="0003256E" w:rsidRPr="0003256E" w:rsidRDefault="0003256E" w:rsidP="0003256E">
      <w:pPr>
        <w:spacing w:after="0" w:line="360" w:lineRule="auto"/>
        <w:ind w:right="59" w:firstLine="567"/>
        <w:jc w:val="both"/>
        <w:rPr>
          <w:rFonts w:ascii="Times New Roman" w:eastAsia="Times New Roman" w:hAnsi="Times New Roman" w:cs="Times New Roman"/>
          <w:sz w:val="24"/>
          <w:szCs w:val="24"/>
          <w:lang w:val="ru-RU"/>
        </w:rPr>
      </w:pPr>
      <w:r w:rsidRPr="0003256E">
        <w:rPr>
          <w:rFonts w:ascii="Times New Roman" w:eastAsia="Times New Roman" w:hAnsi="Times New Roman" w:cs="Times New Roman"/>
          <w:sz w:val="24"/>
          <w:szCs w:val="24"/>
          <w:lang w:val="ru-RU"/>
        </w:rPr>
        <w:t xml:space="preserve">Стимулирование сбыта влияет на структуру </w:t>
      </w:r>
      <w:proofErr w:type="spellStart"/>
      <w:r w:rsidRPr="0003256E">
        <w:rPr>
          <w:rFonts w:ascii="Times New Roman" w:eastAsia="Times New Roman" w:hAnsi="Times New Roman" w:cs="Times New Roman"/>
          <w:sz w:val="24"/>
          <w:szCs w:val="24"/>
          <w:lang w:val="ru-RU"/>
        </w:rPr>
        <w:t>медиапланирования</w:t>
      </w:r>
      <w:proofErr w:type="spellEnd"/>
      <w:r w:rsidRPr="0003256E">
        <w:rPr>
          <w:rFonts w:ascii="Times New Roman" w:eastAsia="Times New Roman" w:hAnsi="Times New Roman" w:cs="Times New Roman"/>
          <w:sz w:val="24"/>
          <w:szCs w:val="24"/>
          <w:lang w:val="ru-RU"/>
        </w:rPr>
        <w:t xml:space="preserve"> сразу в нескольких плоскостях. Во-первых, некоторые формы стимулирования сбыта могут быть представлены только в средствах массовой информации или с их помощью.</w:t>
      </w:r>
    </w:p>
    <w:p w:rsidR="0003256E" w:rsidRPr="0003256E" w:rsidRDefault="0003256E" w:rsidP="0003256E">
      <w:pPr>
        <w:spacing w:after="0" w:line="360" w:lineRule="auto"/>
        <w:ind w:right="59" w:firstLine="567"/>
        <w:jc w:val="both"/>
        <w:rPr>
          <w:rFonts w:ascii="Times New Roman" w:eastAsia="Times New Roman" w:hAnsi="Times New Roman" w:cs="Times New Roman"/>
          <w:sz w:val="24"/>
          <w:szCs w:val="24"/>
          <w:lang w:val="ru-RU"/>
        </w:rPr>
      </w:pPr>
      <w:r w:rsidRPr="0003256E">
        <w:rPr>
          <w:rFonts w:ascii="Times New Roman" w:eastAsia="Times New Roman" w:hAnsi="Times New Roman" w:cs="Times New Roman"/>
          <w:sz w:val="24"/>
          <w:szCs w:val="24"/>
          <w:lang w:val="ru-RU"/>
        </w:rPr>
        <w:t xml:space="preserve">Например, одной из наиболее популярных в США форм стимулирования сбыта являются купоны, предоставляющие определенную скидку при покупке того или иного наименования товара, </w:t>
      </w:r>
      <w:proofErr w:type="gramStart"/>
      <w:r w:rsidRPr="0003256E">
        <w:rPr>
          <w:rFonts w:ascii="Times New Roman" w:eastAsia="Times New Roman" w:hAnsi="Times New Roman" w:cs="Times New Roman"/>
          <w:sz w:val="24"/>
          <w:szCs w:val="24"/>
          <w:lang w:val="ru-RU"/>
        </w:rPr>
        <w:t>которая</w:t>
      </w:r>
      <w:proofErr w:type="gramEnd"/>
      <w:r w:rsidRPr="0003256E">
        <w:rPr>
          <w:rFonts w:ascii="Times New Roman" w:eastAsia="Times New Roman" w:hAnsi="Times New Roman" w:cs="Times New Roman"/>
          <w:sz w:val="24"/>
          <w:szCs w:val="24"/>
          <w:lang w:val="ru-RU"/>
        </w:rPr>
        <w:t xml:space="preserve"> имеет конкретное денежное выражение. Как правило, купоны публикуются в вечерних выпусках газет, выходящих по пятницам. Причем одна торговая фирма может дать для публикации купоны сразу на несколько наименований своей продукции.</w:t>
      </w:r>
    </w:p>
    <w:p w:rsidR="0003256E" w:rsidRPr="0003256E" w:rsidRDefault="0003256E" w:rsidP="0003256E">
      <w:pPr>
        <w:spacing w:after="0" w:line="360" w:lineRule="auto"/>
        <w:ind w:right="59" w:firstLine="567"/>
        <w:jc w:val="both"/>
        <w:rPr>
          <w:rFonts w:ascii="Times New Roman" w:eastAsia="Times New Roman" w:hAnsi="Times New Roman" w:cs="Times New Roman"/>
          <w:sz w:val="24"/>
          <w:szCs w:val="24"/>
          <w:lang w:val="ru-RU"/>
        </w:rPr>
      </w:pPr>
      <w:r w:rsidRPr="0003256E">
        <w:rPr>
          <w:rFonts w:ascii="Times New Roman" w:eastAsia="Times New Roman" w:hAnsi="Times New Roman" w:cs="Times New Roman"/>
          <w:sz w:val="24"/>
          <w:szCs w:val="24"/>
          <w:lang w:val="ru-RU"/>
        </w:rPr>
        <w:t>Во-вторых, одна из форм стимулирования сбыта заключается в предоставлении образцов предлагаемой продукции, а в качестве сопроводительного материала к этим образцам прикладываются ранее опубликованные материалы о деятельности компании и о товарах, которые она выпускает.</w:t>
      </w:r>
    </w:p>
    <w:p w:rsidR="0003256E" w:rsidRPr="0003256E" w:rsidRDefault="0003256E" w:rsidP="0003256E">
      <w:pPr>
        <w:spacing w:after="0" w:line="360" w:lineRule="auto"/>
        <w:ind w:right="59" w:firstLine="567"/>
        <w:jc w:val="both"/>
        <w:rPr>
          <w:rFonts w:ascii="Times New Roman" w:eastAsia="Times New Roman" w:hAnsi="Times New Roman" w:cs="Times New Roman"/>
          <w:sz w:val="24"/>
          <w:szCs w:val="24"/>
          <w:lang w:val="ru-RU"/>
        </w:rPr>
      </w:pPr>
      <w:r w:rsidRPr="0003256E">
        <w:rPr>
          <w:rFonts w:ascii="Times New Roman" w:eastAsia="Times New Roman" w:hAnsi="Times New Roman" w:cs="Times New Roman"/>
          <w:sz w:val="24"/>
          <w:szCs w:val="24"/>
          <w:lang w:val="ru-RU"/>
        </w:rPr>
        <w:t xml:space="preserve">Еще одним способом привлечения внимания потребителей по праву считается розыгрыш призов при участии в конкурсах. Конкурсы могут быть разными, но все они так или иначе будут связаны с рекламой предлагаемого продукта. Например, покупатель получает товар бесплатно, если может красочно (не менее 6–8 предложений) описать этот </w:t>
      </w:r>
      <w:r w:rsidRPr="0003256E">
        <w:rPr>
          <w:rFonts w:ascii="Times New Roman" w:eastAsia="Times New Roman" w:hAnsi="Times New Roman" w:cs="Times New Roman"/>
          <w:sz w:val="24"/>
          <w:szCs w:val="24"/>
          <w:lang w:val="ru-RU"/>
        </w:rPr>
        <w:lastRenderedPageBreak/>
        <w:t>товар. Как правило, о подобных акциях потребители извещаются заранее либо путем газетной публикации, либо методом прямой рассылки.</w:t>
      </w:r>
    </w:p>
    <w:p w:rsidR="0003256E" w:rsidRPr="0003256E" w:rsidRDefault="0003256E" w:rsidP="0003256E">
      <w:pPr>
        <w:spacing w:after="0" w:line="360" w:lineRule="auto"/>
        <w:ind w:right="59" w:firstLine="567"/>
        <w:jc w:val="both"/>
        <w:rPr>
          <w:rFonts w:ascii="Times New Roman" w:eastAsia="Times New Roman" w:hAnsi="Times New Roman" w:cs="Times New Roman"/>
          <w:sz w:val="24"/>
          <w:szCs w:val="24"/>
          <w:lang w:val="ru-RU"/>
        </w:rPr>
      </w:pPr>
      <w:r w:rsidRPr="0003256E">
        <w:rPr>
          <w:rFonts w:ascii="Times New Roman" w:eastAsia="Times New Roman" w:hAnsi="Times New Roman" w:cs="Times New Roman"/>
          <w:sz w:val="24"/>
          <w:szCs w:val="24"/>
          <w:lang w:val="ru-RU"/>
        </w:rPr>
        <w:t xml:space="preserve">Подобная работа со СМИ представляет собой поверхностный уровень </w:t>
      </w:r>
      <w:proofErr w:type="spellStart"/>
      <w:r w:rsidRPr="0003256E">
        <w:rPr>
          <w:rFonts w:ascii="Times New Roman" w:eastAsia="Times New Roman" w:hAnsi="Times New Roman" w:cs="Times New Roman"/>
          <w:sz w:val="24"/>
          <w:szCs w:val="24"/>
          <w:lang w:val="ru-RU"/>
        </w:rPr>
        <w:t>медиапланирования</w:t>
      </w:r>
      <w:proofErr w:type="spellEnd"/>
      <w:r w:rsidRPr="0003256E">
        <w:rPr>
          <w:rFonts w:ascii="Times New Roman" w:eastAsia="Times New Roman" w:hAnsi="Times New Roman" w:cs="Times New Roman"/>
          <w:sz w:val="24"/>
          <w:szCs w:val="24"/>
          <w:lang w:val="ru-RU"/>
        </w:rPr>
        <w:t xml:space="preserve"> в сфере стимулирования сбыта. На </w:t>
      </w:r>
      <w:proofErr w:type="gramStart"/>
      <w:r w:rsidRPr="0003256E">
        <w:rPr>
          <w:rFonts w:ascii="Times New Roman" w:eastAsia="Times New Roman" w:hAnsi="Times New Roman" w:cs="Times New Roman"/>
          <w:sz w:val="24"/>
          <w:szCs w:val="24"/>
          <w:lang w:val="ru-RU"/>
        </w:rPr>
        <w:t>более глубинном</w:t>
      </w:r>
      <w:proofErr w:type="gramEnd"/>
      <w:r w:rsidRPr="0003256E">
        <w:rPr>
          <w:rFonts w:ascii="Times New Roman" w:eastAsia="Times New Roman" w:hAnsi="Times New Roman" w:cs="Times New Roman"/>
          <w:sz w:val="24"/>
          <w:szCs w:val="24"/>
          <w:lang w:val="ru-RU"/>
        </w:rPr>
        <w:t xml:space="preserve"> уровне перед </w:t>
      </w:r>
      <w:proofErr w:type="spellStart"/>
      <w:r w:rsidRPr="0003256E">
        <w:rPr>
          <w:rFonts w:ascii="Times New Roman" w:eastAsia="Times New Roman" w:hAnsi="Times New Roman" w:cs="Times New Roman"/>
          <w:sz w:val="24"/>
          <w:szCs w:val="24"/>
          <w:lang w:val="ru-RU"/>
        </w:rPr>
        <w:t>медиапланированием</w:t>
      </w:r>
      <w:proofErr w:type="spellEnd"/>
      <w:r w:rsidRPr="0003256E">
        <w:rPr>
          <w:rFonts w:ascii="Times New Roman" w:eastAsia="Times New Roman" w:hAnsi="Times New Roman" w:cs="Times New Roman"/>
          <w:sz w:val="24"/>
          <w:szCs w:val="24"/>
          <w:lang w:val="ru-RU"/>
        </w:rPr>
        <w:t xml:space="preserve"> встают две основных задачи, позволяющие определить какие СМИ будут задействованы в процессе:</w:t>
      </w:r>
    </w:p>
    <w:p w:rsidR="0003256E" w:rsidRPr="0003256E" w:rsidRDefault="0003256E" w:rsidP="0003256E">
      <w:pPr>
        <w:spacing w:after="0" w:line="360" w:lineRule="auto"/>
        <w:ind w:right="59" w:hanging="397"/>
        <w:jc w:val="both"/>
        <w:rPr>
          <w:rFonts w:ascii="Times New Roman" w:eastAsia="Times New Roman" w:hAnsi="Times New Roman" w:cs="Times New Roman"/>
          <w:sz w:val="24"/>
          <w:szCs w:val="24"/>
          <w:lang w:val="ru-RU"/>
        </w:rPr>
      </w:pPr>
      <w:r w:rsidRPr="0003256E">
        <w:rPr>
          <w:rFonts w:ascii="Wingdings" w:eastAsia="Times New Roman" w:hAnsi="Wingdings" w:cs="Times New Roman"/>
          <w:sz w:val="24"/>
          <w:szCs w:val="24"/>
        </w:rPr>
        <w:t></w:t>
      </w:r>
      <w:r w:rsidRPr="0003256E">
        <w:rPr>
          <w:rFonts w:ascii="Times New Roman" w:eastAsia="Times New Roman" w:hAnsi="Times New Roman" w:cs="Times New Roman"/>
          <w:sz w:val="14"/>
          <w:szCs w:val="14"/>
        </w:rPr>
        <w:t>        </w:t>
      </w:r>
      <w:r w:rsidRPr="0003256E">
        <w:rPr>
          <w:rFonts w:ascii="Times New Roman" w:eastAsia="Times New Roman" w:hAnsi="Times New Roman" w:cs="Times New Roman"/>
          <w:sz w:val="14"/>
          <w:szCs w:val="14"/>
          <w:lang w:val="ru-RU"/>
        </w:rPr>
        <w:t xml:space="preserve"> </w:t>
      </w:r>
      <w:proofErr w:type="gramStart"/>
      <w:r w:rsidRPr="0003256E">
        <w:rPr>
          <w:rFonts w:ascii="Times New Roman" w:eastAsia="Times New Roman" w:hAnsi="Times New Roman" w:cs="Times New Roman"/>
          <w:sz w:val="24"/>
          <w:szCs w:val="24"/>
          <w:lang w:val="ru-RU"/>
        </w:rPr>
        <w:t>комплексный</w:t>
      </w:r>
      <w:proofErr w:type="gramEnd"/>
      <w:r w:rsidRPr="0003256E">
        <w:rPr>
          <w:rFonts w:ascii="Times New Roman" w:eastAsia="Times New Roman" w:hAnsi="Times New Roman" w:cs="Times New Roman"/>
          <w:sz w:val="24"/>
          <w:szCs w:val="24"/>
          <w:lang w:val="ru-RU"/>
        </w:rPr>
        <w:t xml:space="preserve"> подход к стимулированию сбыта, который структурирует работу по всем направлениям, выявляет приоритетные направления стимулирования и СМИ, с помощью которых они будут реализованы;</w:t>
      </w:r>
    </w:p>
    <w:p w:rsidR="0003256E" w:rsidRPr="0003256E" w:rsidRDefault="0003256E" w:rsidP="0003256E">
      <w:pPr>
        <w:spacing w:after="0" w:line="360" w:lineRule="auto"/>
        <w:ind w:right="59" w:hanging="397"/>
        <w:jc w:val="both"/>
        <w:rPr>
          <w:rFonts w:ascii="Times New Roman" w:eastAsia="Times New Roman" w:hAnsi="Times New Roman" w:cs="Times New Roman"/>
          <w:sz w:val="24"/>
          <w:szCs w:val="24"/>
          <w:lang w:val="ru-RU"/>
        </w:rPr>
      </w:pPr>
      <w:r w:rsidRPr="0003256E">
        <w:rPr>
          <w:rFonts w:ascii="Wingdings" w:eastAsia="Times New Roman" w:hAnsi="Wingdings" w:cs="Times New Roman"/>
          <w:sz w:val="24"/>
          <w:szCs w:val="24"/>
        </w:rPr>
        <w:t></w:t>
      </w:r>
      <w:r w:rsidRPr="0003256E">
        <w:rPr>
          <w:rFonts w:ascii="Times New Roman" w:eastAsia="Times New Roman" w:hAnsi="Times New Roman" w:cs="Times New Roman"/>
          <w:sz w:val="14"/>
          <w:szCs w:val="14"/>
        </w:rPr>
        <w:t>        </w:t>
      </w:r>
      <w:r w:rsidRPr="0003256E">
        <w:rPr>
          <w:rFonts w:ascii="Times New Roman" w:eastAsia="Times New Roman" w:hAnsi="Times New Roman" w:cs="Times New Roman"/>
          <w:sz w:val="14"/>
          <w:szCs w:val="14"/>
          <w:lang w:val="ru-RU"/>
        </w:rPr>
        <w:t xml:space="preserve"> </w:t>
      </w:r>
      <w:proofErr w:type="gramStart"/>
      <w:r w:rsidRPr="0003256E">
        <w:rPr>
          <w:rFonts w:ascii="Times New Roman" w:eastAsia="Times New Roman" w:hAnsi="Times New Roman" w:cs="Times New Roman"/>
          <w:sz w:val="24"/>
          <w:szCs w:val="24"/>
          <w:lang w:val="ru-RU"/>
        </w:rPr>
        <w:t>цели</w:t>
      </w:r>
      <w:proofErr w:type="gramEnd"/>
      <w:r w:rsidRPr="0003256E">
        <w:rPr>
          <w:rFonts w:ascii="Times New Roman" w:eastAsia="Times New Roman" w:hAnsi="Times New Roman" w:cs="Times New Roman"/>
          <w:sz w:val="24"/>
          <w:szCs w:val="24"/>
          <w:lang w:val="ru-RU"/>
        </w:rPr>
        <w:t>, которые необходимо достичь в процессе стимулирования сбыта.</w:t>
      </w:r>
    </w:p>
    <w:p w:rsidR="0003256E" w:rsidRPr="0003256E" w:rsidRDefault="0003256E" w:rsidP="0003256E">
      <w:pPr>
        <w:spacing w:after="0" w:line="360" w:lineRule="auto"/>
        <w:ind w:right="59" w:firstLine="567"/>
        <w:jc w:val="both"/>
        <w:rPr>
          <w:rFonts w:ascii="Times New Roman" w:eastAsia="Times New Roman" w:hAnsi="Times New Roman" w:cs="Times New Roman"/>
          <w:sz w:val="24"/>
          <w:szCs w:val="24"/>
          <w:lang w:val="ru-RU"/>
        </w:rPr>
      </w:pPr>
      <w:r w:rsidRPr="0003256E">
        <w:rPr>
          <w:rFonts w:ascii="Times New Roman" w:eastAsia="Times New Roman" w:hAnsi="Times New Roman" w:cs="Times New Roman"/>
          <w:sz w:val="24"/>
          <w:szCs w:val="24"/>
          <w:lang w:val="ru-RU"/>
        </w:rPr>
        <w:t xml:space="preserve">Любой вид стимулирования предполагает активное вовлечение широкого круга людей в процесс покупки товара, увеличение к нему интереса, кооперацию между производителем и потребителем, представление </w:t>
      </w:r>
      <w:proofErr w:type="spellStart"/>
      <w:r w:rsidRPr="0003256E">
        <w:rPr>
          <w:rFonts w:ascii="Times New Roman" w:eastAsia="Times New Roman" w:hAnsi="Times New Roman" w:cs="Times New Roman"/>
          <w:sz w:val="24"/>
          <w:szCs w:val="24"/>
          <w:lang w:val="ru-RU"/>
        </w:rPr>
        <w:t>брэнда</w:t>
      </w:r>
      <w:proofErr w:type="spellEnd"/>
      <w:r w:rsidRPr="0003256E">
        <w:rPr>
          <w:rFonts w:ascii="Times New Roman" w:eastAsia="Times New Roman" w:hAnsi="Times New Roman" w:cs="Times New Roman"/>
          <w:sz w:val="24"/>
          <w:szCs w:val="24"/>
          <w:lang w:val="ru-RU"/>
        </w:rPr>
        <w:t xml:space="preserve"> новым сегментам рынка. Все эти цели могут быть рассмотрены в тех или иных средствах массовой информации, для того чтобы привлечь внимание аудитории к этим проблемам.</w:t>
      </w:r>
    </w:p>
    <w:p w:rsidR="0003256E" w:rsidRPr="0003256E" w:rsidRDefault="0003256E" w:rsidP="0089204B">
      <w:pPr>
        <w:spacing w:after="0" w:line="360" w:lineRule="auto"/>
        <w:ind w:right="59" w:firstLine="567"/>
        <w:jc w:val="center"/>
        <w:rPr>
          <w:rFonts w:ascii="Times New Roman" w:eastAsia="Times New Roman" w:hAnsi="Times New Roman" w:cs="Times New Roman"/>
          <w:sz w:val="24"/>
          <w:szCs w:val="24"/>
          <w:lang w:val="ru-RU"/>
        </w:rPr>
      </w:pPr>
      <w:r w:rsidRPr="0003256E">
        <w:rPr>
          <w:rFonts w:ascii="Times New Roman" w:eastAsia="Times New Roman" w:hAnsi="Times New Roman" w:cs="Times New Roman"/>
          <w:b/>
          <w:bCs/>
          <w:sz w:val="28"/>
          <w:szCs w:val="28"/>
          <w:lang w:val="ru-RU"/>
        </w:rPr>
        <w:t>Прямые продажи</w:t>
      </w:r>
    </w:p>
    <w:p w:rsidR="0003256E" w:rsidRPr="0003256E" w:rsidRDefault="0003256E" w:rsidP="0003256E">
      <w:pPr>
        <w:spacing w:after="0" w:line="360" w:lineRule="auto"/>
        <w:ind w:right="59" w:firstLine="567"/>
        <w:jc w:val="both"/>
        <w:rPr>
          <w:rFonts w:ascii="Times New Roman" w:eastAsia="Times New Roman" w:hAnsi="Times New Roman" w:cs="Times New Roman"/>
          <w:sz w:val="24"/>
          <w:szCs w:val="24"/>
          <w:lang w:val="ru-RU"/>
        </w:rPr>
      </w:pPr>
      <w:r w:rsidRPr="0003256E">
        <w:rPr>
          <w:rFonts w:ascii="Times New Roman" w:eastAsia="Times New Roman" w:hAnsi="Times New Roman" w:cs="Times New Roman"/>
          <w:sz w:val="24"/>
          <w:szCs w:val="24"/>
          <w:lang w:val="ru-RU"/>
        </w:rPr>
        <w:t>На некоторых этапах процесса приобретения товара, особенно в тот момент, когда формируется предпочтительное отношение потребителя к той или иной марке, а также непосредственно в момент покупки, очень результативным средством стимулирования сбыта становится персональная продажа. Это связано в первую очередь с тем, что персональная продажа обладает следующими тремя характеристиками:</w:t>
      </w:r>
    </w:p>
    <w:p w:rsidR="0003256E" w:rsidRPr="0003256E" w:rsidRDefault="0003256E" w:rsidP="0003256E">
      <w:pPr>
        <w:spacing w:after="0" w:line="360" w:lineRule="auto"/>
        <w:ind w:right="59" w:hanging="397"/>
        <w:jc w:val="both"/>
        <w:rPr>
          <w:rFonts w:ascii="Times New Roman" w:eastAsia="Times New Roman" w:hAnsi="Times New Roman" w:cs="Times New Roman"/>
          <w:sz w:val="24"/>
          <w:szCs w:val="24"/>
          <w:lang w:val="ru-RU"/>
        </w:rPr>
      </w:pPr>
      <w:proofErr w:type="gramStart"/>
      <w:r w:rsidRPr="0003256E">
        <w:rPr>
          <w:rFonts w:ascii="Wingdings" w:eastAsia="Times New Roman" w:hAnsi="Wingdings" w:cs="Times New Roman"/>
          <w:sz w:val="24"/>
          <w:szCs w:val="24"/>
        </w:rPr>
        <w:t></w:t>
      </w:r>
      <w:r w:rsidRPr="0003256E">
        <w:rPr>
          <w:rFonts w:ascii="Times New Roman" w:eastAsia="Times New Roman" w:hAnsi="Times New Roman" w:cs="Times New Roman"/>
          <w:sz w:val="14"/>
          <w:szCs w:val="14"/>
        </w:rPr>
        <w:t>        </w:t>
      </w:r>
      <w:r w:rsidRPr="0003256E">
        <w:rPr>
          <w:rFonts w:ascii="Times New Roman" w:eastAsia="Times New Roman" w:hAnsi="Times New Roman" w:cs="Times New Roman"/>
          <w:sz w:val="14"/>
          <w:szCs w:val="14"/>
          <w:lang w:val="ru-RU"/>
        </w:rPr>
        <w:t xml:space="preserve"> </w:t>
      </w:r>
      <w:r w:rsidRPr="0003256E">
        <w:rPr>
          <w:rFonts w:ascii="Times New Roman" w:eastAsia="Times New Roman" w:hAnsi="Times New Roman" w:cs="Times New Roman"/>
          <w:sz w:val="24"/>
          <w:szCs w:val="24"/>
          <w:lang w:val="ru-RU"/>
        </w:rPr>
        <w:t>Персональную продажу отличает личностный характер, предполагающий тесное взаимодействие между двумя или более личностями.</w:t>
      </w:r>
      <w:proofErr w:type="gramEnd"/>
      <w:r w:rsidRPr="0003256E">
        <w:rPr>
          <w:rFonts w:ascii="Times New Roman" w:eastAsia="Times New Roman" w:hAnsi="Times New Roman" w:cs="Times New Roman"/>
          <w:sz w:val="24"/>
          <w:szCs w:val="24"/>
          <w:lang w:val="ru-RU"/>
        </w:rPr>
        <w:t xml:space="preserve"> В зависимости от настроя противоположной стороны, агент по прямым продажам вычленяет факторы, способствующие побудить потребителя к покупке, делает на них акцент, нивелируя при этом недостатки товара. Личный контакт всегда дает возможность убедить собеседника.</w:t>
      </w:r>
    </w:p>
    <w:p w:rsidR="0003256E" w:rsidRPr="0003256E" w:rsidRDefault="0003256E" w:rsidP="0003256E">
      <w:pPr>
        <w:spacing w:after="0" w:line="360" w:lineRule="auto"/>
        <w:ind w:right="59" w:hanging="397"/>
        <w:jc w:val="both"/>
        <w:rPr>
          <w:rFonts w:ascii="Times New Roman" w:eastAsia="Times New Roman" w:hAnsi="Times New Roman" w:cs="Times New Roman"/>
          <w:sz w:val="24"/>
          <w:szCs w:val="24"/>
          <w:lang w:val="ru-RU"/>
        </w:rPr>
      </w:pPr>
      <w:proofErr w:type="gramStart"/>
      <w:r w:rsidRPr="0003256E">
        <w:rPr>
          <w:rFonts w:ascii="Wingdings" w:eastAsia="Times New Roman" w:hAnsi="Wingdings" w:cs="Times New Roman"/>
          <w:sz w:val="24"/>
          <w:szCs w:val="24"/>
        </w:rPr>
        <w:t></w:t>
      </w:r>
      <w:r w:rsidRPr="0003256E">
        <w:rPr>
          <w:rFonts w:ascii="Times New Roman" w:eastAsia="Times New Roman" w:hAnsi="Times New Roman" w:cs="Times New Roman"/>
          <w:sz w:val="14"/>
          <w:szCs w:val="14"/>
        </w:rPr>
        <w:t>        </w:t>
      </w:r>
      <w:r w:rsidRPr="0003256E">
        <w:rPr>
          <w:rFonts w:ascii="Times New Roman" w:eastAsia="Times New Roman" w:hAnsi="Times New Roman" w:cs="Times New Roman"/>
          <w:sz w:val="14"/>
          <w:szCs w:val="14"/>
          <w:lang w:val="ru-RU"/>
        </w:rPr>
        <w:t xml:space="preserve"> </w:t>
      </w:r>
      <w:r w:rsidRPr="0003256E">
        <w:rPr>
          <w:rFonts w:ascii="Times New Roman" w:eastAsia="Times New Roman" w:hAnsi="Times New Roman" w:cs="Times New Roman"/>
          <w:sz w:val="24"/>
          <w:szCs w:val="24"/>
          <w:lang w:val="ru-RU"/>
        </w:rPr>
        <w:t>Персональная продажа способствует установлению отношений разного уровня (доверие, предпочтение, дружба) между потребителем продукции и агентом, ее распространяющим.</w:t>
      </w:r>
      <w:proofErr w:type="gramEnd"/>
    </w:p>
    <w:p w:rsidR="0003256E" w:rsidRPr="0003256E" w:rsidRDefault="0003256E" w:rsidP="0003256E">
      <w:pPr>
        <w:spacing w:after="0" w:line="360" w:lineRule="auto"/>
        <w:ind w:right="59" w:hanging="397"/>
        <w:jc w:val="both"/>
        <w:rPr>
          <w:rFonts w:ascii="Times New Roman" w:eastAsia="Times New Roman" w:hAnsi="Times New Roman" w:cs="Times New Roman"/>
          <w:sz w:val="24"/>
          <w:szCs w:val="24"/>
          <w:lang w:val="ru-RU"/>
        </w:rPr>
      </w:pPr>
      <w:proofErr w:type="gramStart"/>
      <w:r w:rsidRPr="0003256E">
        <w:rPr>
          <w:rFonts w:ascii="Wingdings" w:eastAsia="Times New Roman" w:hAnsi="Wingdings" w:cs="Times New Roman"/>
          <w:sz w:val="24"/>
          <w:szCs w:val="24"/>
        </w:rPr>
        <w:t></w:t>
      </w:r>
      <w:r w:rsidRPr="0003256E">
        <w:rPr>
          <w:rFonts w:ascii="Times New Roman" w:eastAsia="Times New Roman" w:hAnsi="Times New Roman" w:cs="Times New Roman"/>
          <w:sz w:val="14"/>
          <w:szCs w:val="14"/>
        </w:rPr>
        <w:t>        </w:t>
      </w:r>
      <w:r w:rsidRPr="0003256E">
        <w:rPr>
          <w:rFonts w:ascii="Times New Roman" w:eastAsia="Times New Roman" w:hAnsi="Times New Roman" w:cs="Times New Roman"/>
          <w:sz w:val="14"/>
          <w:szCs w:val="14"/>
          <w:lang w:val="ru-RU"/>
        </w:rPr>
        <w:t xml:space="preserve"> </w:t>
      </w:r>
      <w:r w:rsidRPr="0003256E">
        <w:rPr>
          <w:rFonts w:ascii="Times New Roman" w:eastAsia="Times New Roman" w:hAnsi="Times New Roman" w:cs="Times New Roman"/>
          <w:sz w:val="24"/>
          <w:szCs w:val="24"/>
          <w:lang w:val="ru-RU"/>
        </w:rPr>
        <w:t>Персональная продажа во всех случаях предполагает наличие обратной связи.</w:t>
      </w:r>
      <w:proofErr w:type="gramEnd"/>
      <w:r w:rsidRPr="0003256E">
        <w:rPr>
          <w:rFonts w:ascii="Times New Roman" w:eastAsia="Times New Roman" w:hAnsi="Times New Roman" w:cs="Times New Roman"/>
          <w:sz w:val="24"/>
          <w:szCs w:val="24"/>
          <w:lang w:val="ru-RU"/>
        </w:rPr>
        <w:t xml:space="preserve"> Потребитель может высказать свое мнение, получить более полную информацию о продукте.</w:t>
      </w:r>
    </w:p>
    <w:p w:rsidR="0003256E" w:rsidRPr="0003256E" w:rsidRDefault="0003256E" w:rsidP="0003256E">
      <w:pPr>
        <w:spacing w:after="0" w:line="360" w:lineRule="auto"/>
        <w:ind w:right="59" w:firstLine="567"/>
        <w:jc w:val="both"/>
        <w:rPr>
          <w:rFonts w:ascii="Times New Roman" w:eastAsia="Times New Roman" w:hAnsi="Times New Roman" w:cs="Times New Roman"/>
          <w:sz w:val="24"/>
          <w:szCs w:val="24"/>
          <w:lang w:val="ru-RU"/>
        </w:rPr>
      </w:pPr>
      <w:r w:rsidRPr="0003256E">
        <w:rPr>
          <w:rFonts w:ascii="Times New Roman" w:eastAsia="Times New Roman" w:hAnsi="Times New Roman" w:cs="Times New Roman"/>
          <w:sz w:val="24"/>
          <w:szCs w:val="24"/>
          <w:lang w:val="ru-RU"/>
        </w:rPr>
        <w:t xml:space="preserve">Составляя </w:t>
      </w:r>
      <w:proofErr w:type="spellStart"/>
      <w:r w:rsidRPr="0003256E">
        <w:rPr>
          <w:rFonts w:ascii="Times New Roman" w:eastAsia="Times New Roman" w:hAnsi="Times New Roman" w:cs="Times New Roman"/>
          <w:sz w:val="24"/>
          <w:szCs w:val="24"/>
          <w:lang w:val="ru-RU"/>
        </w:rPr>
        <w:t>медиаплан</w:t>
      </w:r>
      <w:proofErr w:type="spellEnd"/>
      <w:r w:rsidRPr="0003256E">
        <w:rPr>
          <w:rFonts w:ascii="Times New Roman" w:eastAsia="Times New Roman" w:hAnsi="Times New Roman" w:cs="Times New Roman"/>
          <w:sz w:val="24"/>
          <w:szCs w:val="24"/>
          <w:lang w:val="ru-RU"/>
        </w:rPr>
        <w:t xml:space="preserve">, необходимо учитывать, какой уровень персональных продаж предполагается в ходе реализации маркетинговой программы. Чем выше уровень затрат на </w:t>
      </w:r>
      <w:r w:rsidRPr="0003256E">
        <w:rPr>
          <w:rFonts w:ascii="Times New Roman" w:eastAsia="Times New Roman" w:hAnsi="Times New Roman" w:cs="Times New Roman"/>
          <w:sz w:val="24"/>
          <w:szCs w:val="24"/>
          <w:lang w:val="ru-RU"/>
        </w:rPr>
        <w:lastRenderedPageBreak/>
        <w:t>персональные продажи, тем меньше бюджет, выделяемый на работу со СМИ. Если компания делает ставку на персональные продажи как на основную форму стимулирования сбыта, то роль СМИ резко сокращается. В этом случае средства массовой информации обеспечивают лишь поддерживающую функцию. При этом выбираются те СМИ, где уровень затрат максимально низкий.</w:t>
      </w:r>
    </w:p>
    <w:p w:rsidR="0089204B" w:rsidRDefault="0089204B" w:rsidP="0003256E">
      <w:pPr>
        <w:spacing w:after="0" w:line="360" w:lineRule="auto"/>
        <w:ind w:right="59"/>
        <w:jc w:val="center"/>
        <w:rPr>
          <w:rFonts w:ascii="Times New Roman" w:eastAsia="Times New Roman" w:hAnsi="Times New Roman" w:cs="Times New Roman"/>
          <w:b/>
          <w:bCs/>
          <w:sz w:val="28"/>
          <w:szCs w:val="28"/>
          <w:lang w:val="ru-RU"/>
        </w:rPr>
      </w:pPr>
      <w:bookmarkStart w:id="9" w:name="з_06"/>
      <w:bookmarkEnd w:id="9"/>
    </w:p>
    <w:p w:rsidR="0003256E" w:rsidRPr="0003256E" w:rsidRDefault="0003256E" w:rsidP="0003256E">
      <w:pPr>
        <w:spacing w:after="0" w:line="360" w:lineRule="auto"/>
        <w:ind w:right="59"/>
        <w:jc w:val="center"/>
        <w:rPr>
          <w:rFonts w:ascii="Times New Roman" w:eastAsia="Times New Roman" w:hAnsi="Times New Roman" w:cs="Times New Roman"/>
          <w:sz w:val="24"/>
          <w:szCs w:val="24"/>
          <w:lang w:val="ru-RU"/>
        </w:rPr>
      </w:pPr>
      <w:r w:rsidRPr="0003256E">
        <w:rPr>
          <w:rFonts w:ascii="Times New Roman" w:eastAsia="Times New Roman" w:hAnsi="Times New Roman" w:cs="Times New Roman"/>
          <w:b/>
          <w:bCs/>
          <w:sz w:val="28"/>
          <w:szCs w:val="28"/>
          <w:lang w:val="ru-RU"/>
        </w:rPr>
        <w:t>СТРУКТУРА МЕДИАПЛАНА И ЕЕ ИЗМЕНЕНИЕ В СВЯЗИ С ВОЗНИКНОВЕНИЕМ НЕЗАПЛАНИРОВАННОЙ ИЛИ КРИЗИСНОЙ СИТУАЦИИ</w:t>
      </w:r>
    </w:p>
    <w:p w:rsidR="0003256E" w:rsidRPr="0003256E" w:rsidRDefault="0003256E" w:rsidP="0003256E">
      <w:pPr>
        <w:spacing w:after="0" w:line="360" w:lineRule="auto"/>
        <w:ind w:right="59" w:firstLine="567"/>
        <w:jc w:val="both"/>
        <w:rPr>
          <w:rFonts w:ascii="Times New Roman" w:eastAsia="Times New Roman" w:hAnsi="Times New Roman" w:cs="Times New Roman"/>
          <w:sz w:val="24"/>
          <w:szCs w:val="24"/>
          <w:lang w:val="ru-RU"/>
        </w:rPr>
      </w:pPr>
      <w:r w:rsidRPr="0003256E">
        <w:rPr>
          <w:rFonts w:ascii="Times New Roman" w:eastAsia="Times New Roman" w:hAnsi="Times New Roman" w:cs="Times New Roman"/>
          <w:sz w:val="24"/>
          <w:szCs w:val="24"/>
          <w:lang w:val="ru-RU"/>
        </w:rPr>
        <w:t>Как уже отмечалось выше, специали</w:t>
      </w:r>
      <w:proofErr w:type="gramStart"/>
      <w:r w:rsidRPr="0003256E">
        <w:rPr>
          <w:rFonts w:ascii="Times New Roman" w:eastAsia="Times New Roman" w:hAnsi="Times New Roman" w:cs="Times New Roman"/>
          <w:sz w:val="24"/>
          <w:szCs w:val="24"/>
          <w:lang w:val="ru-RU"/>
        </w:rPr>
        <w:t>ст в сф</w:t>
      </w:r>
      <w:proofErr w:type="gramEnd"/>
      <w:r w:rsidRPr="0003256E">
        <w:rPr>
          <w:rFonts w:ascii="Times New Roman" w:eastAsia="Times New Roman" w:hAnsi="Times New Roman" w:cs="Times New Roman"/>
          <w:sz w:val="24"/>
          <w:szCs w:val="24"/>
          <w:lang w:val="ru-RU"/>
        </w:rPr>
        <w:t xml:space="preserve">ере </w:t>
      </w:r>
      <w:proofErr w:type="spellStart"/>
      <w:r w:rsidRPr="0003256E">
        <w:rPr>
          <w:rFonts w:ascii="Times New Roman" w:eastAsia="Times New Roman" w:hAnsi="Times New Roman" w:cs="Times New Roman"/>
          <w:sz w:val="24"/>
          <w:szCs w:val="24"/>
          <w:lang w:val="ru-RU"/>
        </w:rPr>
        <w:t>медиапланирования</w:t>
      </w:r>
      <w:proofErr w:type="spellEnd"/>
      <w:r w:rsidRPr="0003256E">
        <w:rPr>
          <w:rFonts w:ascii="Times New Roman" w:eastAsia="Times New Roman" w:hAnsi="Times New Roman" w:cs="Times New Roman"/>
          <w:sz w:val="24"/>
          <w:szCs w:val="24"/>
          <w:lang w:val="ru-RU"/>
        </w:rPr>
        <w:t xml:space="preserve"> всегда должен предполагать и прогнозировать возможные изменения ситуации, именно поэтому помимо основного (базового) </w:t>
      </w:r>
      <w:proofErr w:type="spellStart"/>
      <w:r w:rsidRPr="0003256E">
        <w:rPr>
          <w:rFonts w:ascii="Times New Roman" w:eastAsia="Times New Roman" w:hAnsi="Times New Roman" w:cs="Times New Roman"/>
          <w:sz w:val="24"/>
          <w:szCs w:val="24"/>
          <w:lang w:val="ru-RU"/>
        </w:rPr>
        <w:t>медиаплана</w:t>
      </w:r>
      <w:proofErr w:type="spellEnd"/>
      <w:r w:rsidRPr="0003256E">
        <w:rPr>
          <w:rFonts w:ascii="Times New Roman" w:eastAsia="Times New Roman" w:hAnsi="Times New Roman" w:cs="Times New Roman"/>
          <w:sz w:val="24"/>
          <w:szCs w:val="24"/>
          <w:lang w:val="ru-RU"/>
        </w:rPr>
        <w:t xml:space="preserve"> составляется несколько дополнительных, которые позволяют наиболее успешно реализовывать </w:t>
      </w:r>
      <w:proofErr w:type="spellStart"/>
      <w:r w:rsidRPr="0003256E">
        <w:rPr>
          <w:rFonts w:ascii="Times New Roman" w:eastAsia="Times New Roman" w:hAnsi="Times New Roman" w:cs="Times New Roman"/>
          <w:sz w:val="24"/>
          <w:szCs w:val="24"/>
          <w:lang w:val="ru-RU"/>
        </w:rPr>
        <w:t>медиапрограмму</w:t>
      </w:r>
      <w:proofErr w:type="spellEnd"/>
      <w:r w:rsidRPr="0003256E">
        <w:rPr>
          <w:rFonts w:ascii="Times New Roman" w:eastAsia="Times New Roman" w:hAnsi="Times New Roman" w:cs="Times New Roman"/>
          <w:sz w:val="24"/>
          <w:szCs w:val="24"/>
          <w:lang w:val="ru-RU"/>
        </w:rPr>
        <w:t xml:space="preserve"> в кризисный момент. При прогнозировании возможности возникновения непредвиденных обстоятельств работа ведется по двум основным направлениям: внутреннему и внешнему. Остановимся на рассмотрении этих двух уровней более подробно.</w:t>
      </w:r>
    </w:p>
    <w:p w:rsidR="0003256E" w:rsidRPr="0003256E" w:rsidRDefault="0003256E" w:rsidP="0089204B">
      <w:pPr>
        <w:spacing w:after="0" w:line="360" w:lineRule="auto"/>
        <w:ind w:right="59" w:firstLine="567"/>
        <w:jc w:val="center"/>
        <w:rPr>
          <w:rFonts w:ascii="Times New Roman" w:eastAsia="Times New Roman" w:hAnsi="Times New Roman" w:cs="Times New Roman"/>
          <w:sz w:val="24"/>
          <w:szCs w:val="24"/>
          <w:lang w:val="ru-RU"/>
        </w:rPr>
      </w:pPr>
      <w:r w:rsidRPr="0003256E">
        <w:rPr>
          <w:rFonts w:ascii="Times New Roman" w:eastAsia="Times New Roman" w:hAnsi="Times New Roman" w:cs="Times New Roman"/>
          <w:b/>
          <w:bCs/>
          <w:sz w:val="28"/>
          <w:szCs w:val="28"/>
          <w:lang w:val="ru-RU"/>
        </w:rPr>
        <w:t>Внутренний уровень</w:t>
      </w:r>
    </w:p>
    <w:p w:rsidR="0003256E" w:rsidRPr="0003256E" w:rsidRDefault="0003256E" w:rsidP="0003256E">
      <w:pPr>
        <w:spacing w:after="0" w:line="360" w:lineRule="auto"/>
        <w:ind w:right="59" w:firstLine="567"/>
        <w:jc w:val="both"/>
        <w:rPr>
          <w:rFonts w:ascii="Times New Roman" w:eastAsia="Times New Roman" w:hAnsi="Times New Roman" w:cs="Times New Roman"/>
          <w:sz w:val="24"/>
          <w:szCs w:val="24"/>
          <w:lang w:val="ru-RU"/>
        </w:rPr>
      </w:pPr>
      <w:r w:rsidRPr="0003256E">
        <w:rPr>
          <w:rFonts w:ascii="Times New Roman" w:eastAsia="Times New Roman" w:hAnsi="Times New Roman" w:cs="Times New Roman"/>
          <w:sz w:val="24"/>
          <w:szCs w:val="24"/>
          <w:lang w:val="ru-RU"/>
        </w:rPr>
        <w:t xml:space="preserve">На данном уровне необходимо выделить две основные составляющие, которые могут существенным образом повлиять как на структуру </w:t>
      </w:r>
      <w:proofErr w:type="spellStart"/>
      <w:r w:rsidRPr="0003256E">
        <w:rPr>
          <w:rFonts w:ascii="Times New Roman" w:eastAsia="Times New Roman" w:hAnsi="Times New Roman" w:cs="Times New Roman"/>
          <w:sz w:val="24"/>
          <w:szCs w:val="24"/>
          <w:lang w:val="ru-RU"/>
        </w:rPr>
        <w:t>медиаплана</w:t>
      </w:r>
      <w:proofErr w:type="spellEnd"/>
      <w:r w:rsidRPr="0003256E">
        <w:rPr>
          <w:rFonts w:ascii="Times New Roman" w:eastAsia="Times New Roman" w:hAnsi="Times New Roman" w:cs="Times New Roman"/>
          <w:sz w:val="24"/>
          <w:szCs w:val="24"/>
          <w:lang w:val="ru-RU"/>
        </w:rPr>
        <w:t xml:space="preserve">, так и на процесс реализации </w:t>
      </w:r>
      <w:proofErr w:type="spellStart"/>
      <w:r w:rsidRPr="0003256E">
        <w:rPr>
          <w:rFonts w:ascii="Times New Roman" w:eastAsia="Times New Roman" w:hAnsi="Times New Roman" w:cs="Times New Roman"/>
          <w:sz w:val="24"/>
          <w:szCs w:val="24"/>
          <w:lang w:val="ru-RU"/>
        </w:rPr>
        <w:t>медиарешений</w:t>
      </w:r>
      <w:proofErr w:type="spellEnd"/>
      <w:r w:rsidRPr="0003256E">
        <w:rPr>
          <w:rFonts w:ascii="Times New Roman" w:eastAsia="Times New Roman" w:hAnsi="Times New Roman" w:cs="Times New Roman"/>
          <w:sz w:val="24"/>
          <w:szCs w:val="24"/>
          <w:lang w:val="ru-RU"/>
        </w:rPr>
        <w:t>. Это – стратегия управления, осуществляемая компанией, и корпоративный имидж, т.е. тот образ, который уже сложился у потребителя и которому должны соответствовать все разрабатываемые компанией маркетинговые мероприятия.</w:t>
      </w:r>
    </w:p>
    <w:p w:rsidR="0003256E" w:rsidRPr="0003256E" w:rsidRDefault="0003256E" w:rsidP="0003256E">
      <w:pPr>
        <w:spacing w:after="0" w:line="360" w:lineRule="auto"/>
        <w:ind w:right="59" w:firstLine="567"/>
        <w:jc w:val="both"/>
        <w:rPr>
          <w:rFonts w:ascii="Times New Roman" w:eastAsia="Times New Roman" w:hAnsi="Times New Roman" w:cs="Times New Roman"/>
          <w:sz w:val="24"/>
          <w:szCs w:val="24"/>
          <w:lang w:val="ru-RU"/>
        </w:rPr>
      </w:pPr>
      <w:r w:rsidRPr="0003256E">
        <w:rPr>
          <w:rFonts w:ascii="Times New Roman" w:eastAsia="Times New Roman" w:hAnsi="Times New Roman" w:cs="Times New Roman"/>
          <w:sz w:val="24"/>
          <w:szCs w:val="24"/>
          <w:lang w:val="ru-RU"/>
        </w:rPr>
        <w:t xml:space="preserve">На уровне стратегии управления компании разрабатываются базовые элементы, влияющие на все прочие сферы ее деятельности. Так, если компания изначально заявляет о своей </w:t>
      </w:r>
      <w:proofErr w:type="spellStart"/>
      <w:r w:rsidRPr="0003256E">
        <w:rPr>
          <w:rFonts w:ascii="Times New Roman" w:eastAsia="Times New Roman" w:hAnsi="Times New Roman" w:cs="Times New Roman"/>
          <w:sz w:val="24"/>
          <w:szCs w:val="24"/>
          <w:lang w:val="ru-RU"/>
        </w:rPr>
        <w:t>элитности</w:t>
      </w:r>
      <w:proofErr w:type="spellEnd"/>
      <w:r w:rsidRPr="0003256E">
        <w:rPr>
          <w:rFonts w:ascii="Times New Roman" w:eastAsia="Times New Roman" w:hAnsi="Times New Roman" w:cs="Times New Roman"/>
          <w:sz w:val="24"/>
          <w:szCs w:val="24"/>
          <w:lang w:val="ru-RU"/>
        </w:rPr>
        <w:t xml:space="preserve">, то она будет требовать от специалиста по </w:t>
      </w:r>
      <w:proofErr w:type="spellStart"/>
      <w:r w:rsidRPr="0003256E">
        <w:rPr>
          <w:rFonts w:ascii="Times New Roman" w:eastAsia="Times New Roman" w:hAnsi="Times New Roman" w:cs="Times New Roman"/>
          <w:sz w:val="24"/>
          <w:szCs w:val="24"/>
          <w:lang w:val="ru-RU"/>
        </w:rPr>
        <w:t>медиапланированию</w:t>
      </w:r>
      <w:proofErr w:type="spellEnd"/>
      <w:r w:rsidRPr="0003256E">
        <w:rPr>
          <w:rFonts w:ascii="Times New Roman" w:eastAsia="Times New Roman" w:hAnsi="Times New Roman" w:cs="Times New Roman"/>
          <w:sz w:val="24"/>
          <w:szCs w:val="24"/>
          <w:lang w:val="ru-RU"/>
        </w:rPr>
        <w:t xml:space="preserve"> работы с более престижными средствами массовой информации. При этом данная работа может быть более дорогостоящей по затратам и менее эффективной с точки зрения достижения корпоративных целей. В этом </w:t>
      </w:r>
      <w:proofErr w:type="gramStart"/>
      <w:r w:rsidRPr="0003256E">
        <w:rPr>
          <w:rFonts w:ascii="Times New Roman" w:eastAsia="Times New Roman" w:hAnsi="Times New Roman" w:cs="Times New Roman"/>
          <w:sz w:val="24"/>
          <w:szCs w:val="24"/>
          <w:lang w:val="ru-RU"/>
        </w:rPr>
        <w:t xml:space="preserve">случает специалист по </w:t>
      </w:r>
      <w:proofErr w:type="spellStart"/>
      <w:r w:rsidRPr="0003256E">
        <w:rPr>
          <w:rFonts w:ascii="Times New Roman" w:eastAsia="Times New Roman" w:hAnsi="Times New Roman" w:cs="Times New Roman"/>
          <w:sz w:val="24"/>
          <w:szCs w:val="24"/>
          <w:lang w:val="ru-RU"/>
        </w:rPr>
        <w:t>медиапланированию</w:t>
      </w:r>
      <w:proofErr w:type="spellEnd"/>
      <w:r w:rsidRPr="0003256E">
        <w:rPr>
          <w:rFonts w:ascii="Times New Roman" w:eastAsia="Times New Roman" w:hAnsi="Times New Roman" w:cs="Times New Roman"/>
          <w:sz w:val="24"/>
          <w:szCs w:val="24"/>
          <w:lang w:val="ru-RU"/>
        </w:rPr>
        <w:t xml:space="preserve"> должен</w:t>
      </w:r>
      <w:proofErr w:type="gramEnd"/>
      <w:r w:rsidRPr="0003256E">
        <w:rPr>
          <w:rFonts w:ascii="Times New Roman" w:eastAsia="Times New Roman" w:hAnsi="Times New Roman" w:cs="Times New Roman"/>
          <w:sz w:val="24"/>
          <w:szCs w:val="24"/>
          <w:lang w:val="ru-RU"/>
        </w:rPr>
        <w:t xml:space="preserve"> иметь несколько </w:t>
      </w:r>
      <w:proofErr w:type="spellStart"/>
      <w:r w:rsidRPr="0003256E">
        <w:rPr>
          <w:rFonts w:ascii="Times New Roman" w:eastAsia="Times New Roman" w:hAnsi="Times New Roman" w:cs="Times New Roman"/>
          <w:sz w:val="24"/>
          <w:szCs w:val="24"/>
          <w:lang w:val="ru-RU"/>
        </w:rPr>
        <w:t>медиапланов</w:t>
      </w:r>
      <w:proofErr w:type="spellEnd"/>
      <w:r w:rsidRPr="0003256E">
        <w:rPr>
          <w:rFonts w:ascii="Times New Roman" w:eastAsia="Times New Roman" w:hAnsi="Times New Roman" w:cs="Times New Roman"/>
          <w:sz w:val="24"/>
          <w:szCs w:val="24"/>
          <w:lang w:val="ru-RU"/>
        </w:rPr>
        <w:t xml:space="preserve">, в которых доля «престижных» и </w:t>
      </w:r>
      <w:proofErr w:type="spellStart"/>
      <w:r w:rsidRPr="0003256E">
        <w:rPr>
          <w:rFonts w:ascii="Times New Roman" w:eastAsia="Times New Roman" w:hAnsi="Times New Roman" w:cs="Times New Roman"/>
          <w:sz w:val="24"/>
          <w:szCs w:val="24"/>
          <w:lang w:val="ru-RU"/>
        </w:rPr>
        <w:t>непрестижных</w:t>
      </w:r>
      <w:proofErr w:type="spellEnd"/>
      <w:r w:rsidRPr="0003256E">
        <w:rPr>
          <w:rFonts w:ascii="Times New Roman" w:eastAsia="Times New Roman" w:hAnsi="Times New Roman" w:cs="Times New Roman"/>
          <w:sz w:val="24"/>
          <w:szCs w:val="24"/>
          <w:lang w:val="ru-RU"/>
        </w:rPr>
        <w:t xml:space="preserve"> СМИ будет варьироваться. В зависимости от текущей ситуации будет реализовываться тот или иной план. Такое использование </w:t>
      </w:r>
      <w:proofErr w:type="spellStart"/>
      <w:r w:rsidRPr="0003256E">
        <w:rPr>
          <w:rFonts w:ascii="Times New Roman" w:eastAsia="Times New Roman" w:hAnsi="Times New Roman" w:cs="Times New Roman"/>
          <w:sz w:val="24"/>
          <w:szCs w:val="24"/>
          <w:lang w:val="ru-RU"/>
        </w:rPr>
        <w:t>медиапланов</w:t>
      </w:r>
      <w:proofErr w:type="spellEnd"/>
      <w:r w:rsidRPr="0003256E">
        <w:rPr>
          <w:rFonts w:ascii="Times New Roman" w:eastAsia="Times New Roman" w:hAnsi="Times New Roman" w:cs="Times New Roman"/>
          <w:sz w:val="24"/>
          <w:szCs w:val="24"/>
          <w:lang w:val="ru-RU"/>
        </w:rPr>
        <w:t xml:space="preserve"> позволит, с одной стороны, более результативно </w:t>
      </w:r>
      <w:r w:rsidRPr="0003256E">
        <w:rPr>
          <w:rFonts w:ascii="Times New Roman" w:eastAsia="Times New Roman" w:hAnsi="Times New Roman" w:cs="Times New Roman"/>
          <w:sz w:val="24"/>
          <w:szCs w:val="24"/>
          <w:lang w:val="ru-RU"/>
        </w:rPr>
        <w:lastRenderedPageBreak/>
        <w:t>использовать средства массовой информации, с другой стороны, не будет изменена стратегия управления компании.</w:t>
      </w:r>
    </w:p>
    <w:p w:rsidR="0003256E" w:rsidRPr="0003256E" w:rsidRDefault="0003256E" w:rsidP="0003256E">
      <w:pPr>
        <w:spacing w:after="0" w:line="360" w:lineRule="auto"/>
        <w:ind w:right="59" w:firstLine="567"/>
        <w:jc w:val="both"/>
        <w:rPr>
          <w:rFonts w:ascii="Times New Roman" w:eastAsia="Times New Roman" w:hAnsi="Times New Roman" w:cs="Times New Roman"/>
          <w:sz w:val="24"/>
          <w:szCs w:val="24"/>
          <w:lang w:val="ru-RU"/>
        </w:rPr>
      </w:pPr>
      <w:r w:rsidRPr="0003256E">
        <w:rPr>
          <w:rFonts w:ascii="Times New Roman" w:eastAsia="Times New Roman" w:hAnsi="Times New Roman" w:cs="Times New Roman"/>
          <w:sz w:val="24"/>
          <w:szCs w:val="24"/>
          <w:lang w:val="ru-RU"/>
        </w:rPr>
        <w:t xml:space="preserve">Корпоративный имидж будет требовать как </w:t>
      </w:r>
      <w:proofErr w:type="spellStart"/>
      <w:r w:rsidRPr="0003256E">
        <w:rPr>
          <w:rFonts w:ascii="Times New Roman" w:eastAsia="Times New Roman" w:hAnsi="Times New Roman" w:cs="Times New Roman"/>
          <w:sz w:val="24"/>
          <w:szCs w:val="24"/>
          <w:lang w:val="ru-RU"/>
        </w:rPr>
        <w:t>задействования</w:t>
      </w:r>
      <w:proofErr w:type="spellEnd"/>
      <w:r w:rsidRPr="0003256E">
        <w:rPr>
          <w:rFonts w:ascii="Times New Roman" w:eastAsia="Times New Roman" w:hAnsi="Times New Roman" w:cs="Times New Roman"/>
          <w:sz w:val="24"/>
          <w:szCs w:val="24"/>
          <w:lang w:val="ru-RU"/>
        </w:rPr>
        <w:t xml:space="preserve"> определенных СМИ в процессе выполнения </w:t>
      </w:r>
      <w:proofErr w:type="spellStart"/>
      <w:r w:rsidRPr="0003256E">
        <w:rPr>
          <w:rFonts w:ascii="Times New Roman" w:eastAsia="Times New Roman" w:hAnsi="Times New Roman" w:cs="Times New Roman"/>
          <w:sz w:val="24"/>
          <w:szCs w:val="24"/>
          <w:lang w:val="ru-RU"/>
        </w:rPr>
        <w:t>медиаплана</w:t>
      </w:r>
      <w:proofErr w:type="spellEnd"/>
      <w:r w:rsidRPr="0003256E">
        <w:rPr>
          <w:rFonts w:ascii="Times New Roman" w:eastAsia="Times New Roman" w:hAnsi="Times New Roman" w:cs="Times New Roman"/>
          <w:sz w:val="24"/>
          <w:szCs w:val="24"/>
          <w:lang w:val="ru-RU"/>
        </w:rPr>
        <w:t xml:space="preserve">, так и определять содержательный уровень. Например, корпоративный имидж может требовать привлечения к созданию материала узкого специалиста по заданной проблематике, при этом не учитывается тот факт, что составленное им сообщение может быть </w:t>
      </w:r>
      <w:proofErr w:type="gramStart"/>
      <w:r w:rsidRPr="0003256E">
        <w:rPr>
          <w:rFonts w:ascii="Times New Roman" w:eastAsia="Times New Roman" w:hAnsi="Times New Roman" w:cs="Times New Roman"/>
          <w:sz w:val="24"/>
          <w:szCs w:val="24"/>
          <w:lang w:val="ru-RU"/>
        </w:rPr>
        <w:t>мало понятно</w:t>
      </w:r>
      <w:proofErr w:type="gramEnd"/>
      <w:r w:rsidRPr="0003256E">
        <w:rPr>
          <w:rFonts w:ascii="Times New Roman" w:eastAsia="Times New Roman" w:hAnsi="Times New Roman" w:cs="Times New Roman"/>
          <w:sz w:val="24"/>
          <w:szCs w:val="24"/>
          <w:lang w:val="ru-RU"/>
        </w:rPr>
        <w:t xml:space="preserve"> той аудитории, на которую оно направлено. В этом случае затраты на подготовку материала достаточно велики, а эффект – незначителен. Поэтому главной задачей специалиста в области </w:t>
      </w:r>
      <w:proofErr w:type="spellStart"/>
      <w:r w:rsidRPr="0003256E">
        <w:rPr>
          <w:rFonts w:ascii="Times New Roman" w:eastAsia="Times New Roman" w:hAnsi="Times New Roman" w:cs="Times New Roman"/>
          <w:sz w:val="24"/>
          <w:szCs w:val="24"/>
          <w:lang w:val="ru-RU"/>
        </w:rPr>
        <w:t>медиапланирования</w:t>
      </w:r>
      <w:proofErr w:type="spellEnd"/>
      <w:r w:rsidRPr="0003256E">
        <w:rPr>
          <w:rFonts w:ascii="Times New Roman" w:eastAsia="Times New Roman" w:hAnsi="Times New Roman" w:cs="Times New Roman"/>
          <w:sz w:val="24"/>
          <w:szCs w:val="24"/>
          <w:lang w:val="ru-RU"/>
        </w:rPr>
        <w:t xml:space="preserve"> на данном этапе становится подбор специалистов и редактирование материалов таким образом, чтобы конечное сообщение соответствовало корпоративному имиджу.</w:t>
      </w:r>
    </w:p>
    <w:p w:rsidR="0003256E" w:rsidRPr="0003256E" w:rsidRDefault="0003256E" w:rsidP="0089204B">
      <w:pPr>
        <w:spacing w:after="0" w:line="360" w:lineRule="auto"/>
        <w:ind w:right="59" w:firstLine="567"/>
        <w:jc w:val="center"/>
        <w:rPr>
          <w:rFonts w:ascii="Times New Roman" w:eastAsia="Times New Roman" w:hAnsi="Times New Roman" w:cs="Times New Roman"/>
          <w:sz w:val="24"/>
          <w:szCs w:val="24"/>
          <w:lang w:val="ru-RU"/>
        </w:rPr>
      </w:pPr>
      <w:r w:rsidRPr="0003256E">
        <w:rPr>
          <w:rFonts w:ascii="Times New Roman" w:eastAsia="Times New Roman" w:hAnsi="Times New Roman" w:cs="Times New Roman"/>
          <w:b/>
          <w:bCs/>
          <w:sz w:val="28"/>
          <w:szCs w:val="28"/>
          <w:lang w:val="ru-RU"/>
        </w:rPr>
        <w:t>Внешний уровень</w:t>
      </w:r>
    </w:p>
    <w:p w:rsidR="0003256E" w:rsidRPr="0003256E" w:rsidRDefault="0003256E" w:rsidP="0003256E">
      <w:pPr>
        <w:spacing w:after="0" w:line="360" w:lineRule="auto"/>
        <w:ind w:right="59" w:firstLine="567"/>
        <w:jc w:val="both"/>
        <w:rPr>
          <w:rFonts w:ascii="Times New Roman" w:eastAsia="Times New Roman" w:hAnsi="Times New Roman" w:cs="Times New Roman"/>
          <w:sz w:val="24"/>
          <w:szCs w:val="24"/>
          <w:lang w:val="ru-RU"/>
        </w:rPr>
      </w:pPr>
      <w:r w:rsidRPr="0003256E">
        <w:rPr>
          <w:rFonts w:ascii="Times New Roman" w:eastAsia="Times New Roman" w:hAnsi="Times New Roman" w:cs="Times New Roman"/>
          <w:sz w:val="24"/>
          <w:szCs w:val="24"/>
          <w:lang w:val="ru-RU"/>
        </w:rPr>
        <w:t xml:space="preserve">На внешнем уровне можно выделить пять основных элементов, влияющих на структуру </w:t>
      </w:r>
      <w:proofErr w:type="spellStart"/>
      <w:r w:rsidRPr="0003256E">
        <w:rPr>
          <w:rFonts w:ascii="Times New Roman" w:eastAsia="Times New Roman" w:hAnsi="Times New Roman" w:cs="Times New Roman"/>
          <w:sz w:val="24"/>
          <w:szCs w:val="24"/>
          <w:lang w:val="ru-RU"/>
        </w:rPr>
        <w:t>медиаплана</w:t>
      </w:r>
      <w:proofErr w:type="spellEnd"/>
      <w:r w:rsidRPr="0003256E">
        <w:rPr>
          <w:rFonts w:ascii="Times New Roman" w:eastAsia="Times New Roman" w:hAnsi="Times New Roman" w:cs="Times New Roman"/>
          <w:sz w:val="24"/>
          <w:szCs w:val="24"/>
          <w:lang w:val="ru-RU"/>
        </w:rPr>
        <w:t>: наличие компаний-конкурентов, экономическая среда, культурная среда, природная среда, система функционирующих СМИ.</w:t>
      </w:r>
    </w:p>
    <w:p w:rsidR="0003256E" w:rsidRPr="0003256E" w:rsidRDefault="0003256E" w:rsidP="0003256E">
      <w:pPr>
        <w:spacing w:after="0" w:line="360" w:lineRule="auto"/>
        <w:ind w:right="59" w:firstLine="567"/>
        <w:jc w:val="both"/>
        <w:rPr>
          <w:rFonts w:ascii="Times New Roman" w:eastAsia="Times New Roman" w:hAnsi="Times New Roman" w:cs="Times New Roman"/>
          <w:sz w:val="24"/>
          <w:szCs w:val="24"/>
          <w:lang w:val="ru-RU"/>
        </w:rPr>
      </w:pPr>
      <w:r w:rsidRPr="0003256E">
        <w:rPr>
          <w:rFonts w:ascii="Times New Roman" w:eastAsia="Times New Roman" w:hAnsi="Times New Roman" w:cs="Times New Roman"/>
          <w:b/>
          <w:bCs/>
          <w:sz w:val="24"/>
          <w:szCs w:val="24"/>
          <w:lang w:val="ru-RU"/>
        </w:rPr>
        <w:t>Конкуренты</w:t>
      </w:r>
    </w:p>
    <w:p w:rsidR="0003256E" w:rsidRPr="0003256E" w:rsidRDefault="0003256E" w:rsidP="0003256E">
      <w:pPr>
        <w:spacing w:after="0" w:line="360" w:lineRule="auto"/>
        <w:ind w:right="59" w:firstLine="567"/>
        <w:jc w:val="both"/>
        <w:rPr>
          <w:rFonts w:ascii="Times New Roman" w:eastAsia="Times New Roman" w:hAnsi="Times New Roman" w:cs="Times New Roman"/>
          <w:sz w:val="24"/>
          <w:szCs w:val="24"/>
          <w:lang w:val="ru-RU"/>
        </w:rPr>
      </w:pPr>
      <w:r w:rsidRPr="0003256E">
        <w:rPr>
          <w:rFonts w:ascii="Times New Roman" w:eastAsia="Times New Roman" w:hAnsi="Times New Roman" w:cs="Times New Roman"/>
          <w:sz w:val="24"/>
          <w:szCs w:val="24"/>
          <w:lang w:val="ru-RU"/>
        </w:rPr>
        <w:t xml:space="preserve">Как правило, наиболее активно работа со средствами массовой информации проходит на фазе зрелости товара на рынке. В это время на рынке имеется довольно большое количество компаний, производящих аналогичную продукцию и соответственно активно рекламирующих ее. Именно поэтому любое сообщение должно быть конкурентоспособным по отношению к другим сообщениям. Помимо этого, выбирая то или иное средство массовой информации, в котором будет размещено сообщение, специалист в области </w:t>
      </w:r>
      <w:proofErr w:type="spellStart"/>
      <w:r w:rsidRPr="0003256E">
        <w:rPr>
          <w:rFonts w:ascii="Times New Roman" w:eastAsia="Times New Roman" w:hAnsi="Times New Roman" w:cs="Times New Roman"/>
          <w:sz w:val="24"/>
          <w:szCs w:val="24"/>
          <w:lang w:val="ru-RU"/>
        </w:rPr>
        <w:t>медиапланирования</w:t>
      </w:r>
      <w:proofErr w:type="spellEnd"/>
      <w:r w:rsidRPr="0003256E">
        <w:rPr>
          <w:rFonts w:ascii="Times New Roman" w:eastAsia="Times New Roman" w:hAnsi="Times New Roman" w:cs="Times New Roman"/>
          <w:sz w:val="24"/>
          <w:szCs w:val="24"/>
          <w:lang w:val="ru-RU"/>
        </w:rPr>
        <w:t xml:space="preserve"> должен учитывать частоту сообщений-конкурентов, публикуемых этим СМИ.</w:t>
      </w:r>
    </w:p>
    <w:p w:rsidR="0003256E" w:rsidRPr="0003256E" w:rsidRDefault="0003256E" w:rsidP="0003256E">
      <w:pPr>
        <w:spacing w:after="0" w:line="360" w:lineRule="auto"/>
        <w:ind w:right="59" w:firstLine="567"/>
        <w:jc w:val="both"/>
        <w:rPr>
          <w:rFonts w:ascii="Times New Roman" w:eastAsia="Times New Roman" w:hAnsi="Times New Roman" w:cs="Times New Roman"/>
          <w:sz w:val="24"/>
          <w:szCs w:val="24"/>
          <w:lang w:val="ru-RU"/>
        </w:rPr>
      </w:pPr>
      <w:r w:rsidRPr="0003256E">
        <w:rPr>
          <w:rFonts w:ascii="Times New Roman" w:eastAsia="Times New Roman" w:hAnsi="Times New Roman" w:cs="Times New Roman"/>
          <w:sz w:val="24"/>
          <w:szCs w:val="24"/>
          <w:lang w:val="ru-RU"/>
        </w:rPr>
        <w:t xml:space="preserve">Например, разрабатывая </w:t>
      </w:r>
      <w:proofErr w:type="spellStart"/>
      <w:r w:rsidRPr="0003256E">
        <w:rPr>
          <w:rFonts w:ascii="Times New Roman" w:eastAsia="Times New Roman" w:hAnsi="Times New Roman" w:cs="Times New Roman"/>
          <w:sz w:val="24"/>
          <w:szCs w:val="24"/>
          <w:lang w:val="ru-RU"/>
        </w:rPr>
        <w:t>медиаплан</w:t>
      </w:r>
      <w:proofErr w:type="spellEnd"/>
      <w:r w:rsidRPr="0003256E">
        <w:rPr>
          <w:rFonts w:ascii="Times New Roman" w:eastAsia="Times New Roman" w:hAnsi="Times New Roman" w:cs="Times New Roman"/>
          <w:sz w:val="24"/>
          <w:szCs w:val="24"/>
          <w:lang w:val="ru-RU"/>
        </w:rPr>
        <w:t xml:space="preserve"> компании, производящей </w:t>
      </w:r>
      <w:proofErr w:type="spellStart"/>
      <w:r w:rsidRPr="0003256E">
        <w:rPr>
          <w:rFonts w:ascii="Times New Roman" w:eastAsia="Times New Roman" w:hAnsi="Times New Roman" w:cs="Times New Roman"/>
          <w:sz w:val="24"/>
          <w:szCs w:val="24"/>
          <w:lang w:val="ru-RU"/>
        </w:rPr>
        <w:t>крупнолистовой</w:t>
      </w:r>
      <w:proofErr w:type="spellEnd"/>
      <w:r w:rsidRPr="0003256E">
        <w:rPr>
          <w:rFonts w:ascii="Times New Roman" w:eastAsia="Times New Roman" w:hAnsi="Times New Roman" w:cs="Times New Roman"/>
          <w:sz w:val="24"/>
          <w:szCs w:val="24"/>
          <w:lang w:val="ru-RU"/>
        </w:rPr>
        <w:t xml:space="preserve"> чай, специалист в области </w:t>
      </w:r>
      <w:proofErr w:type="spellStart"/>
      <w:r w:rsidRPr="0003256E">
        <w:rPr>
          <w:rFonts w:ascii="Times New Roman" w:eastAsia="Times New Roman" w:hAnsi="Times New Roman" w:cs="Times New Roman"/>
          <w:sz w:val="24"/>
          <w:szCs w:val="24"/>
          <w:lang w:val="ru-RU"/>
        </w:rPr>
        <w:t>медиапланирования</w:t>
      </w:r>
      <w:proofErr w:type="spellEnd"/>
      <w:r w:rsidRPr="0003256E">
        <w:rPr>
          <w:rFonts w:ascii="Times New Roman" w:eastAsia="Times New Roman" w:hAnsi="Times New Roman" w:cs="Times New Roman"/>
          <w:sz w:val="24"/>
          <w:szCs w:val="24"/>
          <w:lang w:val="ru-RU"/>
        </w:rPr>
        <w:t xml:space="preserve"> отбирает три журнала, наиболее полно соответствующих требованиям компании (частота появления сообщений, аудитория, авторитет издания на рынке). Все три журнала предлагают примерно одинаковую стоимость рекламной площади, однако журнал</w:t>
      </w:r>
      <w:proofErr w:type="gramStart"/>
      <w:r w:rsidRPr="0003256E">
        <w:rPr>
          <w:rFonts w:ascii="Times New Roman" w:eastAsia="Times New Roman" w:hAnsi="Times New Roman" w:cs="Times New Roman"/>
          <w:sz w:val="24"/>
          <w:szCs w:val="24"/>
          <w:lang w:val="ru-RU"/>
        </w:rPr>
        <w:t xml:space="preserve"> А</w:t>
      </w:r>
      <w:proofErr w:type="gramEnd"/>
      <w:r w:rsidRPr="0003256E">
        <w:rPr>
          <w:rFonts w:ascii="Times New Roman" w:eastAsia="Times New Roman" w:hAnsi="Times New Roman" w:cs="Times New Roman"/>
          <w:sz w:val="24"/>
          <w:szCs w:val="24"/>
          <w:lang w:val="ru-RU"/>
        </w:rPr>
        <w:t xml:space="preserve"> помещает на своих страницах рекламные сообщения трех компаний, занимающихся производством и реализацией </w:t>
      </w:r>
      <w:proofErr w:type="spellStart"/>
      <w:r w:rsidRPr="0003256E">
        <w:rPr>
          <w:rFonts w:ascii="Times New Roman" w:eastAsia="Times New Roman" w:hAnsi="Times New Roman" w:cs="Times New Roman"/>
          <w:sz w:val="24"/>
          <w:szCs w:val="24"/>
          <w:lang w:val="ru-RU"/>
        </w:rPr>
        <w:t>крупнолистового</w:t>
      </w:r>
      <w:proofErr w:type="spellEnd"/>
      <w:r w:rsidRPr="0003256E">
        <w:rPr>
          <w:rFonts w:ascii="Times New Roman" w:eastAsia="Times New Roman" w:hAnsi="Times New Roman" w:cs="Times New Roman"/>
          <w:sz w:val="24"/>
          <w:szCs w:val="24"/>
          <w:lang w:val="ru-RU"/>
        </w:rPr>
        <w:t xml:space="preserve"> чая. Журнал</w:t>
      </w:r>
      <w:proofErr w:type="gramStart"/>
      <w:r w:rsidRPr="0003256E">
        <w:rPr>
          <w:rFonts w:ascii="Times New Roman" w:eastAsia="Times New Roman" w:hAnsi="Times New Roman" w:cs="Times New Roman"/>
          <w:sz w:val="24"/>
          <w:szCs w:val="24"/>
          <w:lang w:val="ru-RU"/>
        </w:rPr>
        <w:t xml:space="preserve"> Б</w:t>
      </w:r>
      <w:proofErr w:type="gramEnd"/>
      <w:r w:rsidRPr="0003256E">
        <w:rPr>
          <w:rFonts w:ascii="Times New Roman" w:eastAsia="Times New Roman" w:hAnsi="Times New Roman" w:cs="Times New Roman"/>
          <w:sz w:val="24"/>
          <w:szCs w:val="24"/>
          <w:lang w:val="ru-RU"/>
        </w:rPr>
        <w:t xml:space="preserve"> печатает сообщения двух компаний-конкурентов, в то время как журнал В еще не размещал на своих страницах подобных рекламных объявлений. В этом случае предпочтения </w:t>
      </w:r>
      <w:r w:rsidRPr="0003256E">
        <w:rPr>
          <w:rFonts w:ascii="Times New Roman" w:eastAsia="Times New Roman" w:hAnsi="Times New Roman" w:cs="Times New Roman"/>
          <w:sz w:val="24"/>
          <w:szCs w:val="24"/>
          <w:lang w:val="ru-RU"/>
        </w:rPr>
        <w:lastRenderedPageBreak/>
        <w:t>будут отданы журналу</w:t>
      </w:r>
      <w:proofErr w:type="gramStart"/>
      <w:r w:rsidRPr="0003256E">
        <w:rPr>
          <w:rFonts w:ascii="Times New Roman" w:eastAsia="Times New Roman" w:hAnsi="Times New Roman" w:cs="Times New Roman"/>
          <w:sz w:val="24"/>
          <w:szCs w:val="24"/>
          <w:lang w:val="ru-RU"/>
        </w:rPr>
        <w:t xml:space="preserve"> В</w:t>
      </w:r>
      <w:proofErr w:type="gramEnd"/>
      <w:r w:rsidRPr="0003256E">
        <w:rPr>
          <w:rFonts w:ascii="Times New Roman" w:eastAsia="Times New Roman" w:hAnsi="Times New Roman" w:cs="Times New Roman"/>
          <w:sz w:val="24"/>
          <w:szCs w:val="24"/>
          <w:lang w:val="ru-RU"/>
        </w:rPr>
        <w:t>, так как сами журналы не выступают в качестве конкурентов, а следовательно, сообщение, помещенное в журнале В, не будет конкурировать с сообщением, опубликованным в журнале А. Наименее эффективными будут сообщения, напечатанные в журнале А, так как им придется конкурировать между собой. Притом, что затраты на публикацию сообщения в журнале</w:t>
      </w:r>
      <w:proofErr w:type="gramStart"/>
      <w:r w:rsidRPr="0003256E">
        <w:rPr>
          <w:rFonts w:ascii="Times New Roman" w:eastAsia="Times New Roman" w:hAnsi="Times New Roman" w:cs="Times New Roman"/>
          <w:sz w:val="24"/>
          <w:szCs w:val="24"/>
          <w:lang w:val="ru-RU"/>
        </w:rPr>
        <w:t xml:space="preserve"> А</w:t>
      </w:r>
      <w:proofErr w:type="gramEnd"/>
      <w:r w:rsidRPr="0003256E">
        <w:rPr>
          <w:rFonts w:ascii="Times New Roman" w:eastAsia="Times New Roman" w:hAnsi="Times New Roman" w:cs="Times New Roman"/>
          <w:sz w:val="24"/>
          <w:szCs w:val="24"/>
          <w:lang w:val="ru-RU"/>
        </w:rPr>
        <w:t xml:space="preserve"> и в журнале В будут одинаковыми, результативность в первом случае будет существенно ниже, чем во втором.</w:t>
      </w:r>
    </w:p>
    <w:p w:rsidR="0003256E" w:rsidRPr="0003256E" w:rsidRDefault="0003256E" w:rsidP="0003256E">
      <w:pPr>
        <w:spacing w:after="0" w:line="360" w:lineRule="auto"/>
        <w:ind w:right="59" w:firstLine="567"/>
        <w:jc w:val="both"/>
        <w:rPr>
          <w:rFonts w:ascii="Times New Roman" w:eastAsia="Times New Roman" w:hAnsi="Times New Roman" w:cs="Times New Roman"/>
          <w:sz w:val="24"/>
          <w:szCs w:val="24"/>
          <w:lang w:val="ru-RU"/>
        </w:rPr>
      </w:pPr>
      <w:r w:rsidRPr="0003256E">
        <w:rPr>
          <w:rFonts w:ascii="Times New Roman" w:eastAsia="Times New Roman" w:hAnsi="Times New Roman" w:cs="Times New Roman"/>
          <w:sz w:val="24"/>
          <w:szCs w:val="24"/>
          <w:lang w:val="ru-RU"/>
        </w:rPr>
        <w:t xml:space="preserve">Однако некоторая рекламируемая продукция требует сопоставления с аналогами, соответственно сообщение о ней должно проходить там, где есть информация о схожих товарах. Например, если мы рекламируем автомобиль, более целесообразно помещать наше сообщение там, где уже есть аналогичные сообщения. При этом наше сообщение должно отличаться подачей информации (можно выделить </w:t>
      </w:r>
      <w:proofErr w:type="gramStart"/>
      <w:r w:rsidRPr="0003256E">
        <w:rPr>
          <w:rFonts w:ascii="Times New Roman" w:eastAsia="Times New Roman" w:hAnsi="Times New Roman" w:cs="Times New Roman"/>
          <w:sz w:val="24"/>
          <w:szCs w:val="24"/>
          <w:lang w:val="ru-RU"/>
        </w:rPr>
        <w:t>характеристики</w:t>
      </w:r>
      <w:proofErr w:type="gramEnd"/>
      <w:r w:rsidRPr="0003256E">
        <w:rPr>
          <w:rFonts w:ascii="Times New Roman" w:eastAsia="Times New Roman" w:hAnsi="Times New Roman" w:cs="Times New Roman"/>
          <w:sz w:val="24"/>
          <w:szCs w:val="24"/>
          <w:lang w:val="ru-RU"/>
        </w:rPr>
        <w:t xml:space="preserve"> выгодно отличающие рекламируемый нами автомобиль от прочих, поместить иллюстрацию, которая подчеркнет поданную информацию). Так как приобретение автомобиля является крупной покупкой, требующей взвешенного решения, </w:t>
      </w:r>
      <w:proofErr w:type="gramStart"/>
      <w:r w:rsidRPr="0003256E">
        <w:rPr>
          <w:rFonts w:ascii="Times New Roman" w:eastAsia="Times New Roman" w:hAnsi="Times New Roman" w:cs="Times New Roman"/>
          <w:sz w:val="24"/>
          <w:szCs w:val="24"/>
          <w:lang w:val="ru-RU"/>
        </w:rPr>
        <w:t>покупатель</w:t>
      </w:r>
      <w:proofErr w:type="gramEnd"/>
      <w:r w:rsidRPr="0003256E">
        <w:rPr>
          <w:rFonts w:ascii="Times New Roman" w:eastAsia="Times New Roman" w:hAnsi="Times New Roman" w:cs="Times New Roman"/>
          <w:sz w:val="24"/>
          <w:szCs w:val="24"/>
          <w:lang w:val="ru-RU"/>
        </w:rPr>
        <w:t xml:space="preserve"> так или иначе будет выискивать сообщения об аналогичной продукции. Для нас главной задачей становится создание образа, который выделит рекламируемый нами автомобиль из общей массы и подчеркнет его уникальность.</w:t>
      </w:r>
    </w:p>
    <w:p w:rsidR="0003256E" w:rsidRPr="0003256E" w:rsidRDefault="0003256E" w:rsidP="0003256E">
      <w:pPr>
        <w:spacing w:after="0" w:line="360" w:lineRule="auto"/>
        <w:ind w:right="59" w:firstLine="567"/>
        <w:jc w:val="both"/>
        <w:rPr>
          <w:rFonts w:ascii="Times New Roman" w:eastAsia="Times New Roman" w:hAnsi="Times New Roman" w:cs="Times New Roman"/>
          <w:sz w:val="24"/>
          <w:szCs w:val="24"/>
          <w:lang w:val="ru-RU"/>
        </w:rPr>
      </w:pPr>
      <w:r w:rsidRPr="0003256E">
        <w:rPr>
          <w:rFonts w:ascii="Times New Roman" w:eastAsia="Times New Roman" w:hAnsi="Times New Roman" w:cs="Times New Roman"/>
          <w:sz w:val="24"/>
          <w:szCs w:val="24"/>
          <w:lang w:val="ru-RU"/>
        </w:rPr>
        <w:t xml:space="preserve">Так же наличие компаний-конкурентов и товаров-аналогов может диктовать выбор специальных </w:t>
      </w:r>
      <w:proofErr w:type="spellStart"/>
      <w:r w:rsidRPr="0003256E">
        <w:rPr>
          <w:rFonts w:ascii="Times New Roman" w:eastAsia="Times New Roman" w:hAnsi="Times New Roman" w:cs="Times New Roman"/>
          <w:sz w:val="24"/>
          <w:szCs w:val="24"/>
          <w:lang w:val="ru-RU"/>
        </w:rPr>
        <w:t>медиарешений</w:t>
      </w:r>
      <w:proofErr w:type="spellEnd"/>
      <w:r w:rsidRPr="0003256E">
        <w:rPr>
          <w:rFonts w:ascii="Times New Roman" w:eastAsia="Times New Roman" w:hAnsi="Times New Roman" w:cs="Times New Roman"/>
          <w:sz w:val="24"/>
          <w:szCs w:val="24"/>
          <w:lang w:val="ru-RU"/>
        </w:rPr>
        <w:t xml:space="preserve">. Например, таких как размещение логотипа </w:t>
      </w:r>
      <w:proofErr w:type="gramStart"/>
      <w:r w:rsidRPr="0003256E">
        <w:rPr>
          <w:rFonts w:ascii="Times New Roman" w:eastAsia="Times New Roman" w:hAnsi="Times New Roman" w:cs="Times New Roman"/>
          <w:sz w:val="24"/>
          <w:szCs w:val="24"/>
          <w:lang w:val="ru-RU"/>
        </w:rPr>
        <w:t>компании</w:t>
      </w:r>
      <w:proofErr w:type="gramEnd"/>
      <w:r w:rsidRPr="0003256E">
        <w:rPr>
          <w:rFonts w:ascii="Times New Roman" w:eastAsia="Times New Roman" w:hAnsi="Times New Roman" w:cs="Times New Roman"/>
          <w:sz w:val="24"/>
          <w:szCs w:val="24"/>
          <w:lang w:val="ru-RU"/>
        </w:rPr>
        <w:t xml:space="preserve"> на щитах во время футбольного или хоккейного матча или же спонсирование какого-либо спортивного или культурного мероприятия, которое будет впоследствии транслироваться на телевидении.</w:t>
      </w:r>
    </w:p>
    <w:p w:rsidR="0003256E" w:rsidRPr="0003256E" w:rsidRDefault="0003256E" w:rsidP="0003256E">
      <w:pPr>
        <w:spacing w:after="0" w:line="360" w:lineRule="auto"/>
        <w:ind w:right="59" w:firstLine="567"/>
        <w:jc w:val="both"/>
        <w:rPr>
          <w:rFonts w:ascii="Times New Roman" w:eastAsia="Times New Roman" w:hAnsi="Times New Roman" w:cs="Times New Roman"/>
          <w:sz w:val="24"/>
          <w:szCs w:val="24"/>
          <w:lang w:val="ru-RU"/>
        </w:rPr>
      </w:pPr>
      <w:r w:rsidRPr="0003256E">
        <w:rPr>
          <w:rFonts w:ascii="Times New Roman" w:eastAsia="Times New Roman" w:hAnsi="Times New Roman" w:cs="Times New Roman"/>
          <w:sz w:val="24"/>
          <w:szCs w:val="24"/>
          <w:lang w:val="ru-RU"/>
        </w:rPr>
        <w:t xml:space="preserve">Помимо этого от количества конкурентов в конечном итоге зависит бюджет </w:t>
      </w:r>
      <w:proofErr w:type="spellStart"/>
      <w:r w:rsidRPr="0003256E">
        <w:rPr>
          <w:rFonts w:ascii="Times New Roman" w:eastAsia="Times New Roman" w:hAnsi="Times New Roman" w:cs="Times New Roman"/>
          <w:sz w:val="24"/>
          <w:szCs w:val="24"/>
          <w:lang w:val="ru-RU"/>
        </w:rPr>
        <w:t>медиапланирования</w:t>
      </w:r>
      <w:proofErr w:type="spellEnd"/>
      <w:r w:rsidRPr="0003256E">
        <w:rPr>
          <w:rFonts w:ascii="Times New Roman" w:eastAsia="Times New Roman" w:hAnsi="Times New Roman" w:cs="Times New Roman"/>
          <w:sz w:val="24"/>
          <w:szCs w:val="24"/>
          <w:lang w:val="ru-RU"/>
        </w:rPr>
        <w:t xml:space="preserve"> и те СМИ, с которыми будет идти работа. К тому же, изучив рекламные сообщения компаний-конкурентов, можно определить наиболее оптимальные направления работы. Ведь то, что хорошо при рекламе товара-аналога, будет также результативно при рекламе вашего товара.</w:t>
      </w:r>
    </w:p>
    <w:p w:rsidR="0003256E" w:rsidRPr="0003256E" w:rsidRDefault="0003256E" w:rsidP="0089204B">
      <w:pPr>
        <w:spacing w:after="0" w:line="360" w:lineRule="auto"/>
        <w:ind w:right="59" w:firstLine="567"/>
        <w:jc w:val="center"/>
        <w:rPr>
          <w:rFonts w:ascii="Times New Roman" w:eastAsia="Times New Roman" w:hAnsi="Times New Roman" w:cs="Times New Roman"/>
          <w:sz w:val="24"/>
          <w:szCs w:val="24"/>
          <w:lang w:val="ru-RU"/>
        </w:rPr>
      </w:pPr>
      <w:r w:rsidRPr="0003256E">
        <w:rPr>
          <w:rFonts w:ascii="Times New Roman" w:eastAsia="Times New Roman" w:hAnsi="Times New Roman" w:cs="Times New Roman"/>
          <w:b/>
          <w:bCs/>
          <w:sz w:val="24"/>
          <w:szCs w:val="24"/>
          <w:lang w:val="ru-RU"/>
        </w:rPr>
        <w:t>Экономическая среда</w:t>
      </w:r>
    </w:p>
    <w:p w:rsidR="0003256E" w:rsidRPr="0003256E" w:rsidRDefault="0003256E" w:rsidP="0003256E">
      <w:pPr>
        <w:spacing w:after="0" w:line="360" w:lineRule="auto"/>
        <w:ind w:right="59" w:firstLine="567"/>
        <w:jc w:val="both"/>
        <w:rPr>
          <w:rFonts w:ascii="Times New Roman" w:eastAsia="Times New Roman" w:hAnsi="Times New Roman" w:cs="Times New Roman"/>
          <w:sz w:val="24"/>
          <w:szCs w:val="24"/>
          <w:lang w:val="ru-RU"/>
        </w:rPr>
      </w:pPr>
      <w:r w:rsidRPr="0003256E">
        <w:rPr>
          <w:rFonts w:ascii="Times New Roman" w:eastAsia="Times New Roman" w:hAnsi="Times New Roman" w:cs="Times New Roman"/>
          <w:sz w:val="24"/>
          <w:szCs w:val="24"/>
          <w:lang w:val="ru-RU"/>
        </w:rPr>
        <w:t>Помимо интересов потребителей при продвижении товара на рынок, необходимо учитывать его покупательскую способность. Уровень покупательной способности зависит от многих факторов, к которым относятся уровень экономической активности, уровень занятости населения и т.д.</w:t>
      </w:r>
    </w:p>
    <w:p w:rsidR="0003256E" w:rsidRPr="0003256E" w:rsidRDefault="0003256E" w:rsidP="0003256E">
      <w:pPr>
        <w:spacing w:after="0" w:line="360" w:lineRule="auto"/>
        <w:ind w:right="59" w:firstLine="567"/>
        <w:jc w:val="both"/>
        <w:rPr>
          <w:rFonts w:ascii="Times New Roman" w:eastAsia="Times New Roman" w:hAnsi="Times New Roman" w:cs="Times New Roman"/>
          <w:sz w:val="24"/>
          <w:szCs w:val="24"/>
          <w:lang w:val="ru-RU"/>
        </w:rPr>
      </w:pPr>
      <w:r w:rsidRPr="0003256E">
        <w:rPr>
          <w:rFonts w:ascii="Times New Roman" w:eastAsia="Times New Roman" w:hAnsi="Times New Roman" w:cs="Times New Roman"/>
          <w:sz w:val="24"/>
          <w:szCs w:val="24"/>
          <w:lang w:val="ru-RU"/>
        </w:rPr>
        <w:t xml:space="preserve">На структуру </w:t>
      </w:r>
      <w:proofErr w:type="spellStart"/>
      <w:r w:rsidRPr="0003256E">
        <w:rPr>
          <w:rFonts w:ascii="Times New Roman" w:eastAsia="Times New Roman" w:hAnsi="Times New Roman" w:cs="Times New Roman"/>
          <w:sz w:val="24"/>
          <w:szCs w:val="24"/>
          <w:lang w:val="ru-RU"/>
        </w:rPr>
        <w:t>медиаплана</w:t>
      </w:r>
      <w:proofErr w:type="spellEnd"/>
      <w:r w:rsidRPr="0003256E">
        <w:rPr>
          <w:rFonts w:ascii="Times New Roman" w:eastAsia="Times New Roman" w:hAnsi="Times New Roman" w:cs="Times New Roman"/>
          <w:sz w:val="24"/>
          <w:szCs w:val="24"/>
          <w:lang w:val="ru-RU"/>
        </w:rPr>
        <w:t xml:space="preserve"> экономическая среда влияет в первую очередь с точки зрения распределения финансов. В зависимости от того, является ли экономическая среда благоприятной или нет, определяется стоимость рекламных площадей. В начале 80-х годов </w:t>
      </w:r>
      <w:r w:rsidRPr="0003256E">
        <w:rPr>
          <w:rFonts w:ascii="Times New Roman" w:eastAsia="Times New Roman" w:hAnsi="Times New Roman" w:cs="Times New Roman"/>
          <w:sz w:val="24"/>
          <w:szCs w:val="24"/>
        </w:rPr>
        <w:lastRenderedPageBreak/>
        <w:t>XX</w:t>
      </w:r>
      <w:r w:rsidRPr="0003256E">
        <w:rPr>
          <w:rFonts w:ascii="Times New Roman" w:eastAsia="Times New Roman" w:hAnsi="Times New Roman" w:cs="Times New Roman"/>
          <w:sz w:val="24"/>
          <w:szCs w:val="24"/>
          <w:lang w:val="ru-RU"/>
        </w:rPr>
        <w:t xml:space="preserve"> столетия в странах Европы и США наблюдалась тенденция снижения процента печатных изданий в общей структуре СМИ, деревообрабатывающая промышленность при этом находилась на подъеме, что обеспечило переизбыток бумаги на рынке. Эти два явления: уменьшение популярности газет и журналов, а также достаточное количество дешевой бумаги для их создания привело к снижению стоимости рекламных площадей. В последние годы спрос на печатные издания возрос, цены на бумагу увеличились незначительно, следствием стало повышение рекламных расценок.</w:t>
      </w:r>
    </w:p>
    <w:p w:rsidR="0003256E" w:rsidRDefault="0003256E" w:rsidP="0003256E">
      <w:pPr>
        <w:spacing w:after="0" w:line="360" w:lineRule="auto"/>
        <w:ind w:right="59" w:firstLine="567"/>
        <w:jc w:val="both"/>
        <w:rPr>
          <w:rFonts w:ascii="Times New Roman" w:eastAsia="Times New Roman" w:hAnsi="Times New Roman" w:cs="Times New Roman"/>
          <w:sz w:val="24"/>
          <w:szCs w:val="24"/>
          <w:lang w:val="ru-RU"/>
        </w:rPr>
      </w:pPr>
      <w:r w:rsidRPr="0003256E">
        <w:rPr>
          <w:rFonts w:ascii="Times New Roman" w:eastAsia="Times New Roman" w:hAnsi="Times New Roman" w:cs="Times New Roman"/>
          <w:sz w:val="24"/>
          <w:szCs w:val="24"/>
          <w:lang w:val="ru-RU"/>
        </w:rPr>
        <w:t xml:space="preserve">Не менее существенное влияние на структуру </w:t>
      </w:r>
      <w:proofErr w:type="spellStart"/>
      <w:r w:rsidRPr="0003256E">
        <w:rPr>
          <w:rFonts w:ascii="Times New Roman" w:eastAsia="Times New Roman" w:hAnsi="Times New Roman" w:cs="Times New Roman"/>
          <w:sz w:val="24"/>
          <w:szCs w:val="24"/>
          <w:lang w:val="ru-RU"/>
        </w:rPr>
        <w:t>медиаплана</w:t>
      </w:r>
      <w:proofErr w:type="spellEnd"/>
      <w:r w:rsidRPr="0003256E">
        <w:rPr>
          <w:rFonts w:ascii="Times New Roman" w:eastAsia="Times New Roman" w:hAnsi="Times New Roman" w:cs="Times New Roman"/>
          <w:sz w:val="24"/>
          <w:szCs w:val="24"/>
          <w:lang w:val="ru-RU"/>
        </w:rPr>
        <w:t xml:space="preserve"> оказывает такой показатель, как региональные экономические условия. Например, необходимо провести широкую рекламную кампанию, которая охватит как центральную часть Российской Федерации, так и ее окраины. Уровень экономического развития центра и регионов будет существенно различаться. В настоящее время экономическая ситуация в регионах отличается нестабильностью, высоким уровнем безработицы, низкой заработной платой. Следовательно, потребители в регионах будут покупать рекламируемый товар в гораздо меньшем объеме по сравнению с жителями центра. </w:t>
      </w:r>
      <w:proofErr w:type="gramStart"/>
      <w:r w:rsidRPr="0003256E">
        <w:rPr>
          <w:rFonts w:ascii="Times New Roman" w:eastAsia="Times New Roman" w:hAnsi="Times New Roman" w:cs="Times New Roman"/>
          <w:sz w:val="24"/>
          <w:szCs w:val="24"/>
          <w:lang w:val="ru-RU"/>
        </w:rPr>
        <w:t>В этом случае объем рекламы, помещаемый в региональных СМИ, должен быть в несколько раз ниже, чем объем в центральных.</w:t>
      </w:r>
      <w:proofErr w:type="gramEnd"/>
    </w:p>
    <w:p w:rsidR="0089204B" w:rsidRPr="0003256E" w:rsidRDefault="0089204B" w:rsidP="0003256E">
      <w:pPr>
        <w:spacing w:after="0" w:line="360" w:lineRule="auto"/>
        <w:ind w:right="59" w:firstLine="567"/>
        <w:jc w:val="both"/>
        <w:rPr>
          <w:rFonts w:ascii="Times New Roman" w:eastAsia="Times New Roman" w:hAnsi="Times New Roman" w:cs="Times New Roman"/>
          <w:sz w:val="24"/>
          <w:szCs w:val="24"/>
          <w:lang w:val="ru-RU"/>
        </w:rPr>
      </w:pPr>
    </w:p>
    <w:p w:rsidR="0089204B" w:rsidRDefault="0089204B" w:rsidP="0089204B">
      <w:pPr>
        <w:spacing w:after="0" w:line="360" w:lineRule="auto"/>
        <w:ind w:right="59"/>
        <w:jc w:val="center"/>
        <w:rPr>
          <w:rFonts w:ascii="Times New Roman" w:eastAsia="Times New Roman" w:hAnsi="Times New Roman" w:cs="Times New Roman"/>
          <w:b/>
          <w:bCs/>
          <w:sz w:val="24"/>
          <w:szCs w:val="24"/>
          <w:lang w:val="ru-RU"/>
        </w:rPr>
      </w:pPr>
      <w:r>
        <w:rPr>
          <w:rFonts w:ascii="Times New Roman" w:eastAsia="Times New Roman" w:hAnsi="Times New Roman" w:cs="Times New Roman"/>
          <w:b/>
          <w:bCs/>
          <w:noProof/>
          <w:sz w:val="24"/>
          <w:szCs w:val="24"/>
        </w:rPr>
        <w:drawing>
          <wp:inline distT="0" distB="0" distL="0" distR="0">
            <wp:extent cx="3952875" cy="1343025"/>
            <wp:effectExtent l="19050" t="0" r="9525"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1"/>
                    <a:srcRect/>
                    <a:stretch>
                      <a:fillRect/>
                    </a:stretch>
                  </pic:blipFill>
                  <pic:spPr bwMode="auto">
                    <a:xfrm>
                      <a:off x="0" y="0"/>
                      <a:ext cx="3952875" cy="1343025"/>
                    </a:xfrm>
                    <a:prstGeom prst="rect">
                      <a:avLst/>
                    </a:prstGeom>
                    <a:noFill/>
                    <a:ln w="9525">
                      <a:noFill/>
                      <a:miter lim="800000"/>
                      <a:headEnd/>
                      <a:tailEnd/>
                    </a:ln>
                  </pic:spPr>
                </pic:pic>
              </a:graphicData>
            </a:graphic>
          </wp:inline>
        </w:drawing>
      </w:r>
    </w:p>
    <w:p w:rsidR="0003256E" w:rsidRPr="0003256E" w:rsidRDefault="0003256E" w:rsidP="0089204B">
      <w:pPr>
        <w:spacing w:after="0" w:line="360" w:lineRule="auto"/>
        <w:ind w:right="59"/>
        <w:jc w:val="center"/>
        <w:rPr>
          <w:rFonts w:ascii="Times New Roman" w:eastAsia="Times New Roman" w:hAnsi="Times New Roman" w:cs="Times New Roman"/>
          <w:sz w:val="24"/>
          <w:szCs w:val="24"/>
          <w:lang w:val="ru-RU"/>
        </w:rPr>
      </w:pPr>
      <w:r w:rsidRPr="0003256E">
        <w:rPr>
          <w:rFonts w:ascii="Times New Roman" w:eastAsia="Times New Roman" w:hAnsi="Times New Roman" w:cs="Times New Roman"/>
          <w:b/>
          <w:bCs/>
          <w:sz w:val="24"/>
          <w:szCs w:val="24"/>
          <w:lang w:val="ru-RU"/>
        </w:rPr>
        <w:t>Рис. 6.</w:t>
      </w:r>
    </w:p>
    <w:p w:rsidR="0003256E" w:rsidRPr="0003256E" w:rsidRDefault="0003256E" w:rsidP="0003256E">
      <w:pPr>
        <w:spacing w:after="0" w:line="360" w:lineRule="auto"/>
        <w:ind w:right="59"/>
        <w:jc w:val="center"/>
        <w:rPr>
          <w:rFonts w:ascii="Times New Roman" w:eastAsia="Times New Roman" w:hAnsi="Times New Roman" w:cs="Times New Roman"/>
          <w:sz w:val="24"/>
          <w:szCs w:val="24"/>
          <w:lang w:val="ru-RU"/>
        </w:rPr>
      </w:pPr>
      <w:r w:rsidRPr="0003256E">
        <w:rPr>
          <w:rFonts w:ascii="Times New Roman" w:eastAsia="Times New Roman" w:hAnsi="Times New Roman" w:cs="Times New Roman"/>
          <w:b/>
          <w:bCs/>
          <w:sz w:val="24"/>
          <w:szCs w:val="24"/>
          <w:lang w:val="ru-RU"/>
        </w:rPr>
        <w:t>Влияние факторов экономической среды</w:t>
      </w:r>
    </w:p>
    <w:p w:rsidR="0003256E" w:rsidRPr="0003256E" w:rsidRDefault="0003256E" w:rsidP="0003256E">
      <w:pPr>
        <w:spacing w:after="0" w:line="360" w:lineRule="auto"/>
        <w:ind w:right="59"/>
        <w:jc w:val="center"/>
        <w:rPr>
          <w:rFonts w:ascii="Times New Roman" w:eastAsia="Times New Roman" w:hAnsi="Times New Roman" w:cs="Times New Roman"/>
          <w:sz w:val="24"/>
          <w:szCs w:val="24"/>
          <w:lang w:val="ru-RU"/>
        </w:rPr>
      </w:pPr>
    </w:p>
    <w:p w:rsidR="0003256E" w:rsidRPr="0003256E" w:rsidRDefault="0003256E" w:rsidP="0003256E">
      <w:pPr>
        <w:spacing w:after="0" w:line="360" w:lineRule="auto"/>
        <w:ind w:right="59" w:firstLine="567"/>
        <w:jc w:val="both"/>
        <w:rPr>
          <w:rFonts w:ascii="Times New Roman" w:eastAsia="Times New Roman" w:hAnsi="Times New Roman" w:cs="Times New Roman"/>
          <w:sz w:val="24"/>
          <w:szCs w:val="24"/>
          <w:lang w:val="ru-RU"/>
        </w:rPr>
      </w:pPr>
      <w:r w:rsidRPr="0003256E">
        <w:rPr>
          <w:rFonts w:ascii="Times New Roman" w:eastAsia="Times New Roman" w:hAnsi="Times New Roman" w:cs="Times New Roman"/>
          <w:b/>
          <w:bCs/>
          <w:sz w:val="24"/>
          <w:szCs w:val="24"/>
          <w:lang w:val="ru-RU"/>
        </w:rPr>
        <w:t>Культурная среда</w:t>
      </w:r>
    </w:p>
    <w:p w:rsidR="0003256E" w:rsidRPr="0003256E" w:rsidRDefault="0003256E" w:rsidP="0003256E">
      <w:pPr>
        <w:spacing w:after="0" w:line="360" w:lineRule="auto"/>
        <w:ind w:right="59" w:firstLine="567"/>
        <w:jc w:val="both"/>
        <w:rPr>
          <w:rFonts w:ascii="Times New Roman" w:eastAsia="Times New Roman" w:hAnsi="Times New Roman" w:cs="Times New Roman"/>
          <w:sz w:val="24"/>
          <w:szCs w:val="24"/>
          <w:lang w:val="ru-RU"/>
        </w:rPr>
      </w:pPr>
      <w:r w:rsidRPr="0003256E">
        <w:rPr>
          <w:rFonts w:ascii="Times New Roman" w:eastAsia="Times New Roman" w:hAnsi="Times New Roman" w:cs="Times New Roman"/>
          <w:sz w:val="24"/>
          <w:szCs w:val="24"/>
          <w:lang w:val="ru-RU"/>
        </w:rPr>
        <w:t xml:space="preserve">Человек растет и формируется под воздействием многих факторов. Одним из важнейших из них является та культурная среда, которая его окружает с раннего детства. Культурная среда представляет собой, прежде всего ряд национальных особенностей, определяющих мировоззрение и сложившихся в ходе определенных исторических процессов. При разработке </w:t>
      </w:r>
      <w:proofErr w:type="spellStart"/>
      <w:r w:rsidRPr="0003256E">
        <w:rPr>
          <w:rFonts w:ascii="Times New Roman" w:eastAsia="Times New Roman" w:hAnsi="Times New Roman" w:cs="Times New Roman"/>
          <w:sz w:val="24"/>
          <w:szCs w:val="24"/>
          <w:lang w:val="ru-RU"/>
        </w:rPr>
        <w:t>медиаплана</w:t>
      </w:r>
      <w:proofErr w:type="spellEnd"/>
      <w:r w:rsidRPr="0003256E">
        <w:rPr>
          <w:rFonts w:ascii="Times New Roman" w:eastAsia="Times New Roman" w:hAnsi="Times New Roman" w:cs="Times New Roman"/>
          <w:sz w:val="24"/>
          <w:szCs w:val="24"/>
          <w:lang w:val="ru-RU"/>
        </w:rPr>
        <w:t xml:space="preserve"> необходимо учитывать некоторые особенности существующего уклада, в котором можно выделить следующие категории:</w:t>
      </w:r>
    </w:p>
    <w:p w:rsidR="0003256E" w:rsidRPr="0003256E" w:rsidRDefault="0003256E" w:rsidP="0003256E">
      <w:pPr>
        <w:spacing w:after="0" w:line="360" w:lineRule="auto"/>
        <w:ind w:right="59" w:hanging="397"/>
        <w:jc w:val="both"/>
        <w:rPr>
          <w:rFonts w:ascii="Times New Roman" w:eastAsia="Times New Roman" w:hAnsi="Times New Roman" w:cs="Times New Roman"/>
          <w:sz w:val="24"/>
          <w:szCs w:val="24"/>
          <w:lang w:val="ru-RU"/>
        </w:rPr>
      </w:pPr>
      <w:r w:rsidRPr="0003256E">
        <w:rPr>
          <w:rFonts w:ascii="Wingdings" w:eastAsia="Times New Roman" w:hAnsi="Wingdings" w:cs="Times New Roman"/>
          <w:sz w:val="24"/>
          <w:szCs w:val="24"/>
        </w:rPr>
        <w:lastRenderedPageBreak/>
        <w:t></w:t>
      </w:r>
      <w:r w:rsidRPr="0003256E">
        <w:rPr>
          <w:rFonts w:ascii="Times New Roman" w:eastAsia="Times New Roman" w:hAnsi="Times New Roman" w:cs="Times New Roman"/>
          <w:sz w:val="14"/>
          <w:szCs w:val="14"/>
        </w:rPr>
        <w:t>        </w:t>
      </w:r>
      <w:r w:rsidRPr="0003256E">
        <w:rPr>
          <w:rFonts w:ascii="Times New Roman" w:eastAsia="Times New Roman" w:hAnsi="Times New Roman" w:cs="Times New Roman"/>
          <w:sz w:val="14"/>
          <w:szCs w:val="14"/>
          <w:lang w:val="ru-RU"/>
        </w:rPr>
        <w:t xml:space="preserve"> </w:t>
      </w:r>
      <w:proofErr w:type="gramStart"/>
      <w:r w:rsidRPr="0003256E">
        <w:rPr>
          <w:rFonts w:ascii="Times New Roman" w:eastAsia="Times New Roman" w:hAnsi="Times New Roman" w:cs="Times New Roman"/>
          <w:sz w:val="24"/>
          <w:szCs w:val="24"/>
          <w:lang w:val="ru-RU"/>
        </w:rPr>
        <w:t>традиционный</w:t>
      </w:r>
      <w:proofErr w:type="gramEnd"/>
      <w:r w:rsidRPr="0003256E">
        <w:rPr>
          <w:rFonts w:ascii="Times New Roman" w:eastAsia="Times New Roman" w:hAnsi="Times New Roman" w:cs="Times New Roman"/>
          <w:sz w:val="24"/>
          <w:szCs w:val="24"/>
          <w:lang w:val="ru-RU"/>
        </w:rPr>
        <w:t xml:space="preserve"> взгляд на вещи, консерватизм в процессе принятия жизненно важных решений;</w:t>
      </w:r>
    </w:p>
    <w:p w:rsidR="0003256E" w:rsidRPr="0003256E" w:rsidRDefault="0003256E" w:rsidP="0003256E">
      <w:pPr>
        <w:spacing w:after="0" w:line="360" w:lineRule="auto"/>
        <w:ind w:right="59" w:hanging="397"/>
        <w:jc w:val="both"/>
        <w:rPr>
          <w:rFonts w:ascii="Times New Roman" w:eastAsia="Times New Roman" w:hAnsi="Times New Roman" w:cs="Times New Roman"/>
          <w:sz w:val="24"/>
          <w:szCs w:val="24"/>
          <w:lang w:val="ru-RU"/>
        </w:rPr>
      </w:pPr>
      <w:r w:rsidRPr="0003256E">
        <w:rPr>
          <w:rFonts w:ascii="Wingdings" w:eastAsia="Times New Roman" w:hAnsi="Wingdings" w:cs="Times New Roman"/>
          <w:sz w:val="24"/>
          <w:szCs w:val="24"/>
        </w:rPr>
        <w:t></w:t>
      </w:r>
      <w:r w:rsidRPr="0003256E">
        <w:rPr>
          <w:rFonts w:ascii="Times New Roman" w:eastAsia="Times New Roman" w:hAnsi="Times New Roman" w:cs="Times New Roman"/>
          <w:sz w:val="14"/>
          <w:szCs w:val="14"/>
        </w:rPr>
        <w:t>        </w:t>
      </w:r>
      <w:r w:rsidRPr="0003256E">
        <w:rPr>
          <w:rFonts w:ascii="Times New Roman" w:eastAsia="Times New Roman" w:hAnsi="Times New Roman" w:cs="Times New Roman"/>
          <w:sz w:val="14"/>
          <w:szCs w:val="14"/>
          <w:lang w:val="ru-RU"/>
        </w:rPr>
        <w:t xml:space="preserve"> </w:t>
      </w:r>
      <w:proofErr w:type="gramStart"/>
      <w:r w:rsidRPr="0003256E">
        <w:rPr>
          <w:rFonts w:ascii="Times New Roman" w:eastAsia="Times New Roman" w:hAnsi="Times New Roman" w:cs="Times New Roman"/>
          <w:sz w:val="24"/>
          <w:szCs w:val="24"/>
          <w:lang w:val="ru-RU"/>
        </w:rPr>
        <w:t>наличие</w:t>
      </w:r>
      <w:proofErr w:type="gramEnd"/>
      <w:r w:rsidRPr="0003256E">
        <w:rPr>
          <w:rFonts w:ascii="Times New Roman" w:eastAsia="Times New Roman" w:hAnsi="Times New Roman" w:cs="Times New Roman"/>
          <w:sz w:val="24"/>
          <w:szCs w:val="24"/>
          <w:lang w:val="ru-RU"/>
        </w:rPr>
        <w:t xml:space="preserve"> субкультуры в рамках единой культуры;</w:t>
      </w:r>
    </w:p>
    <w:p w:rsidR="0003256E" w:rsidRPr="0003256E" w:rsidRDefault="0003256E" w:rsidP="0003256E">
      <w:pPr>
        <w:spacing w:after="0" w:line="360" w:lineRule="auto"/>
        <w:ind w:right="59" w:hanging="397"/>
        <w:jc w:val="both"/>
        <w:rPr>
          <w:rFonts w:ascii="Times New Roman" w:eastAsia="Times New Roman" w:hAnsi="Times New Roman" w:cs="Times New Roman"/>
          <w:sz w:val="24"/>
          <w:szCs w:val="24"/>
          <w:lang w:val="ru-RU"/>
        </w:rPr>
      </w:pPr>
      <w:r w:rsidRPr="0003256E">
        <w:rPr>
          <w:rFonts w:ascii="Wingdings" w:eastAsia="Times New Roman" w:hAnsi="Wingdings" w:cs="Times New Roman"/>
          <w:sz w:val="24"/>
          <w:szCs w:val="24"/>
        </w:rPr>
        <w:t></w:t>
      </w:r>
      <w:r w:rsidRPr="0003256E">
        <w:rPr>
          <w:rFonts w:ascii="Times New Roman" w:eastAsia="Times New Roman" w:hAnsi="Times New Roman" w:cs="Times New Roman"/>
          <w:sz w:val="14"/>
          <w:szCs w:val="14"/>
        </w:rPr>
        <w:t>        </w:t>
      </w:r>
      <w:r w:rsidRPr="0003256E">
        <w:rPr>
          <w:rFonts w:ascii="Times New Roman" w:eastAsia="Times New Roman" w:hAnsi="Times New Roman" w:cs="Times New Roman"/>
          <w:sz w:val="14"/>
          <w:szCs w:val="14"/>
          <w:lang w:val="ru-RU"/>
        </w:rPr>
        <w:t xml:space="preserve"> </w:t>
      </w:r>
      <w:proofErr w:type="gramStart"/>
      <w:r w:rsidRPr="0003256E">
        <w:rPr>
          <w:rFonts w:ascii="Times New Roman" w:eastAsia="Times New Roman" w:hAnsi="Times New Roman" w:cs="Times New Roman"/>
          <w:sz w:val="24"/>
          <w:szCs w:val="24"/>
          <w:lang w:val="ru-RU"/>
        </w:rPr>
        <w:t>изменения</w:t>
      </w:r>
      <w:proofErr w:type="gramEnd"/>
      <w:r w:rsidRPr="0003256E">
        <w:rPr>
          <w:rFonts w:ascii="Times New Roman" w:eastAsia="Times New Roman" w:hAnsi="Times New Roman" w:cs="Times New Roman"/>
          <w:sz w:val="24"/>
          <w:szCs w:val="24"/>
          <w:lang w:val="ru-RU"/>
        </w:rPr>
        <w:t xml:space="preserve"> вторичных культурных ценностей, носящих временный характер.</w:t>
      </w:r>
    </w:p>
    <w:p w:rsidR="0003256E" w:rsidRPr="0003256E" w:rsidRDefault="0003256E" w:rsidP="0003256E">
      <w:pPr>
        <w:spacing w:after="0" w:line="360" w:lineRule="auto"/>
        <w:ind w:right="59" w:firstLine="567"/>
        <w:jc w:val="both"/>
        <w:rPr>
          <w:rFonts w:ascii="Times New Roman" w:eastAsia="Times New Roman" w:hAnsi="Times New Roman" w:cs="Times New Roman"/>
          <w:sz w:val="24"/>
          <w:szCs w:val="24"/>
          <w:lang w:val="ru-RU"/>
        </w:rPr>
      </w:pPr>
      <w:r w:rsidRPr="0003256E">
        <w:rPr>
          <w:rFonts w:ascii="Times New Roman" w:eastAsia="Times New Roman" w:hAnsi="Times New Roman" w:cs="Times New Roman"/>
          <w:sz w:val="24"/>
          <w:szCs w:val="24"/>
          <w:lang w:val="ru-RU"/>
        </w:rPr>
        <w:t xml:space="preserve">В рамках конкретного общества люди придерживаются различных взглядов. Для представителей первой категории характерен традиционный подход к решению тех или иных вопросов. Такие люди в процессе принятия решения </w:t>
      </w:r>
      <w:proofErr w:type="gramStart"/>
      <w:r w:rsidRPr="0003256E">
        <w:rPr>
          <w:rFonts w:ascii="Times New Roman" w:eastAsia="Times New Roman" w:hAnsi="Times New Roman" w:cs="Times New Roman"/>
          <w:sz w:val="24"/>
          <w:szCs w:val="24"/>
          <w:lang w:val="ru-RU"/>
        </w:rPr>
        <w:t>опираются</w:t>
      </w:r>
      <w:proofErr w:type="gramEnd"/>
      <w:r w:rsidRPr="0003256E">
        <w:rPr>
          <w:rFonts w:ascii="Times New Roman" w:eastAsia="Times New Roman" w:hAnsi="Times New Roman" w:cs="Times New Roman"/>
          <w:sz w:val="24"/>
          <w:szCs w:val="24"/>
          <w:lang w:val="ru-RU"/>
        </w:rPr>
        <w:t xml:space="preserve"> прежде всего на устоявшиеся ценности, рассматривают уже существующие и проверенные временем способы решения вопросов. С точки зрения подготовки </w:t>
      </w:r>
      <w:proofErr w:type="spellStart"/>
      <w:r w:rsidRPr="0003256E">
        <w:rPr>
          <w:rFonts w:ascii="Times New Roman" w:eastAsia="Times New Roman" w:hAnsi="Times New Roman" w:cs="Times New Roman"/>
          <w:sz w:val="24"/>
          <w:szCs w:val="24"/>
          <w:lang w:val="ru-RU"/>
        </w:rPr>
        <w:t>медиаплана</w:t>
      </w:r>
      <w:proofErr w:type="spellEnd"/>
      <w:r w:rsidRPr="0003256E">
        <w:rPr>
          <w:rFonts w:ascii="Times New Roman" w:eastAsia="Times New Roman" w:hAnsi="Times New Roman" w:cs="Times New Roman"/>
          <w:sz w:val="24"/>
          <w:szCs w:val="24"/>
          <w:lang w:val="ru-RU"/>
        </w:rPr>
        <w:t>, необходимо помнить, что люди, отличающиеся консервативностью взглядов, очень медленно воспринимают новую информацию, предпочитая старые, проверенные варианты. Поэтому сообщение, направленное на данную категорию, должно публиковаться в средствах массовой информации, отличающихся консервативностью, и соотноситься с уже устоявшимся ценностным аппаратом.</w:t>
      </w:r>
    </w:p>
    <w:p w:rsidR="0003256E" w:rsidRPr="0003256E" w:rsidRDefault="0003256E" w:rsidP="0003256E">
      <w:pPr>
        <w:spacing w:after="0" w:line="360" w:lineRule="auto"/>
        <w:ind w:right="59" w:firstLine="567"/>
        <w:jc w:val="both"/>
        <w:rPr>
          <w:rFonts w:ascii="Times New Roman" w:eastAsia="Times New Roman" w:hAnsi="Times New Roman" w:cs="Times New Roman"/>
          <w:sz w:val="24"/>
          <w:szCs w:val="24"/>
          <w:lang w:val="ru-RU"/>
        </w:rPr>
      </w:pPr>
      <w:r w:rsidRPr="0003256E">
        <w:rPr>
          <w:rFonts w:ascii="Times New Roman" w:eastAsia="Times New Roman" w:hAnsi="Times New Roman" w:cs="Times New Roman"/>
          <w:sz w:val="24"/>
          <w:szCs w:val="24"/>
          <w:lang w:val="ru-RU"/>
        </w:rPr>
        <w:t xml:space="preserve">Представители второй категории состоят из групп людей с общей системой ценностей, возникших в результате их жизненного опыта или же под влиянием обстоятельств. Например, поселения </w:t>
      </w:r>
      <w:proofErr w:type="spellStart"/>
      <w:r w:rsidRPr="0003256E">
        <w:rPr>
          <w:rFonts w:ascii="Times New Roman" w:eastAsia="Times New Roman" w:hAnsi="Times New Roman" w:cs="Times New Roman"/>
          <w:sz w:val="24"/>
          <w:szCs w:val="24"/>
          <w:lang w:val="ru-RU"/>
        </w:rPr>
        <w:t>амишей</w:t>
      </w:r>
      <w:proofErr w:type="spellEnd"/>
      <w:r w:rsidRPr="0003256E">
        <w:rPr>
          <w:rFonts w:ascii="Times New Roman" w:eastAsia="Times New Roman" w:hAnsi="Times New Roman" w:cs="Times New Roman"/>
          <w:sz w:val="24"/>
          <w:szCs w:val="24"/>
          <w:lang w:val="ru-RU"/>
        </w:rPr>
        <w:t xml:space="preserve"> в США коренным образом отличаются от прочих групп населения. </w:t>
      </w:r>
      <w:proofErr w:type="spellStart"/>
      <w:r w:rsidRPr="0003256E">
        <w:rPr>
          <w:rFonts w:ascii="Times New Roman" w:eastAsia="Times New Roman" w:hAnsi="Times New Roman" w:cs="Times New Roman"/>
          <w:sz w:val="24"/>
          <w:szCs w:val="24"/>
          <w:lang w:val="ru-RU"/>
        </w:rPr>
        <w:t>Амиши</w:t>
      </w:r>
      <w:proofErr w:type="spellEnd"/>
      <w:r w:rsidRPr="0003256E">
        <w:rPr>
          <w:rFonts w:ascii="Times New Roman" w:eastAsia="Times New Roman" w:hAnsi="Times New Roman" w:cs="Times New Roman"/>
          <w:sz w:val="24"/>
          <w:szCs w:val="24"/>
          <w:lang w:val="ru-RU"/>
        </w:rPr>
        <w:t xml:space="preserve"> проповедуют жизнь вне цивилизации. Пища готовится на огне, электричество используется лишь в экстренных случаях, одежда шьется самостоятельно, очень жесткие правила регулируют семейную жизнь. Дети, выращенные в данной среде, как </w:t>
      </w:r>
      <w:proofErr w:type="gramStart"/>
      <w:r w:rsidRPr="0003256E">
        <w:rPr>
          <w:rFonts w:ascii="Times New Roman" w:eastAsia="Times New Roman" w:hAnsi="Times New Roman" w:cs="Times New Roman"/>
          <w:sz w:val="24"/>
          <w:szCs w:val="24"/>
          <w:lang w:val="ru-RU"/>
        </w:rPr>
        <w:t>правило</w:t>
      </w:r>
      <w:proofErr w:type="gramEnd"/>
      <w:r w:rsidRPr="0003256E">
        <w:rPr>
          <w:rFonts w:ascii="Times New Roman" w:eastAsia="Times New Roman" w:hAnsi="Times New Roman" w:cs="Times New Roman"/>
          <w:sz w:val="24"/>
          <w:szCs w:val="24"/>
          <w:lang w:val="ru-RU"/>
        </w:rPr>
        <w:t xml:space="preserve"> в ней и остаются, так как они не приспособлены к условиям современной жизни. Соответственно практически любая рекламная акция в подобной среде будет пустой тратой времени и средств.</w:t>
      </w:r>
    </w:p>
    <w:p w:rsidR="0003256E" w:rsidRDefault="0003256E" w:rsidP="0003256E">
      <w:pPr>
        <w:spacing w:after="0" w:line="360" w:lineRule="auto"/>
        <w:ind w:right="59" w:firstLine="567"/>
        <w:jc w:val="both"/>
        <w:rPr>
          <w:rFonts w:ascii="Times New Roman" w:eastAsia="Times New Roman" w:hAnsi="Times New Roman" w:cs="Times New Roman"/>
          <w:sz w:val="24"/>
          <w:szCs w:val="24"/>
          <w:lang w:val="ru-RU"/>
        </w:rPr>
      </w:pPr>
      <w:r w:rsidRPr="0003256E">
        <w:rPr>
          <w:rFonts w:ascii="Times New Roman" w:eastAsia="Times New Roman" w:hAnsi="Times New Roman" w:cs="Times New Roman"/>
          <w:sz w:val="24"/>
          <w:szCs w:val="24"/>
          <w:lang w:val="ru-RU"/>
        </w:rPr>
        <w:t>Представители третьей категории отличаются тем, что на их жизненную позицию существенно влияют факторы, характерные для данного конкретного момента. Например, среди преуспевающих людей до 35 лет модно быть здоровым, находиться в хорошей спортивной форме, следить за собой. Следовательно, при составлении рекламного сообщения для данной аудитории, акцент делается на вышеперечисленных моментах.</w:t>
      </w:r>
    </w:p>
    <w:p w:rsidR="0003256E" w:rsidRPr="0003256E" w:rsidRDefault="0003256E" w:rsidP="0003256E">
      <w:pPr>
        <w:spacing w:after="0" w:line="360" w:lineRule="auto"/>
        <w:ind w:right="59" w:firstLine="567"/>
        <w:jc w:val="both"/>
        <w:rPr>
          <w:rFonts w:ascii="Times New Roman" w:eastAsia="Times New Roman" w:hAnsi="Times New Roman" w:cs="Times New Roman"/>
          <w:sz w:val="24"/>
          <w:szCs w:val="24"/>
          <w:lang w:val="ru-RU"/>
        </w:rPr>
      </w:pPr>
    </w:p>
    <w:p w:rsidR="0003256E" w:rsidRPr="0003256E" w:rsidRDefault="0003256E" w:rsidP="0003256E">
      <w:pPr>
        <w:spacing w:after="0" w:line="360" w:lineRule="auto"/>
        <w:ind w:right="59" w:firstLine="567"/>
        <w:jc w:val="both"/>
        <w:rPr>
          <w:rFonts w:ascii="Times New Roman" w:eastAsia="Times New Roman" w:hAnsi="Times New Roman" w:cs="Times New Roman"/>
          <w:sz w:val="24"/>
          <w:szCs w:val="24"/>
          <w:lang w:val="ru-RU"/>
        </w:rPr>
      </w:pPr>
      <w:r w:rsidRPr="0003256E">
        <w:rPr>
          <w:rFonts w:ascii="Times New Roman" w:eastAsia="Times New Roman" w:hAnsi="Times New Roman" w:cs="Times New Roman"/>
          <w:b/>
          <w:bCs/>
          <w:sz w:val="24"/>
          <w:szCs w:val="24"/>
          <w:lang w:val="ru-RU"/>
        </w:rPr>
        <w:t>Природная среда</w:t>
      </w:r>
    </w:p>
    <w:p w:rsidR="0003256E" w:rsidRPr="0003256E" w:rsidRDefault="0003256E" w:rsidP="0003256E">
      <w:pPr>
        <w:spacing w:after="0" w:line="360" w:lineRule="auto"/>
        <w:ind w:right="59" w:firstLine="567"/>
        <w:jc w:val="both"/>
        <w:rPr>
          <w:rFonts w:ascii="Times New Roman" w:eastAsia="Times New Roman" w:hAnsi="Times New Roman" w:cs="Times New Roman"/>
          <w:sz w:val="24"/>
          <w:szCs w:val="24"/>
          <w:lang w:val="ru-RU"/>
        </w:rPr>
      </w:pPr>
      <w:r w:rsidRPr="0003256E">
        <w:rPr>
          <w:rFonts w:ascii="Times New Roman" w:eastAsia="Times New Roman" w:hAnsi="Times New Roman" w:cs="Times New Roman"/>
          <w:sz w:val="24"/>
          <w:szCs w:val="24"/>
          <w:lang w:val="ru-RU"/>
        </w:rPr>
        <w:t xml:space="preserve">Природная среда – достаточно объемное понятие, к которому относятся погодные изменения, природные катаклизмы, географические условия. Природная среда представляет собой постоянно меняющуюся форму, здесь как нигде высок фактор возможного риска, </w:t>
      </w:r>
      <w:r w:rsidRPr="0003256E">
        <w:rPr>
          <w:rFonts w:ascii="Times New Roman" w:eastAsia="Times New Roman" w:hAnsi="Times New Roman" w:cs="Times New Roman"/>
          <w:sz w:val="24"/>
          <w:szCs w:val="24"/>
          <w:lang w:val="ru-RU"/>
        </w:rPr>
        <w:lastRenderedPageBreak/>
        <w:t xml:space="preserve">который очень сложно просчитать. В данном случае главной задачей специалиста в сфере </w:t>
      </w:r>
      <w:proofErr w:type="spellStart"/>
      <w:r w:rsidRPr="0003256E">
        <w:rPr>
          <w:rFonts w:ascii="Times New Roman" w:eastAsia="Times New Roman" w:hAnsi="Times New Roman" w:cs="Times New Roman"/>
          <w:sz w:val="24"/>
          <w:szCs w:val="24"/>
          <w:lang w:val="ru-RU"/>
        </w:rPr>
        <w:t>медиапланирования</w:t>
      </w:r>
      <w:proofErr w:type="spellEnd"/>
      <w:r w:rsidRPr="0003256E">
        <w:rPr>
          <w:rFonts w:ascii="Times New Roman" w:eastAsia="Times New Roman" w:hAnsi="Times New Roman" w:cs="Times New Roman"/>
          <w:sz w:val="24"/>
          <w:szCs w:val="24"/>
          <w:lang w:val="ru-RU"/>
        </w:rPr>
        <w:t xml:space="preserve"> становится создание базового и альтернативных планов, где базовый план будет учитывать существующие и прогнозируемые природно-климатические условия, а альтернативные планы давать схему действия в случае возникновения непредвиденных ситуаций.</w:t>
      </w:r>
    </w:p>
    <w:p w:rsidR="0003256E" w:rsidRPr="0003256E" w:rsidRDefault="0003256E" w:rsidP="0003256E">
      <w:pPr>
        <w:spacing w:after="0" w:line="360" w:lineRule="auto"/>
        <w:ind w:right="59" w:firstLine="567"/>
        <w:jc w:val="both"/>
        <w:rPr>
          <w:rFonts w:ascii="Times New Roman" w:eastAsia="Times New Roman" w:hAnsi="Times New Roman" w:cs="Times New Roman"/>
          <w:sz w:val="24"/>
          <w:szCs w:val="24"/>
          <w:lang w:val="ru-RU"/>
        </w:rPr>
      </w:pPr>
      <w:r w:rsidRPr="0003256E">
        <w:rPr>
          <w:rFonts w:ascii="Times New Roman" w:eastAsia="Times New Roman" w:hAnsi="Times New Roman" w:cs="Times New Roman"/>
          <w:sz w:val="24"/>
          <w:szCs w:val="24"/>
          <w:lang w:val="ru-RU"/>
        </w:rPr>
        <w:t xml:space="preserve">Базовый план будет отражать, какие средства массовой информации и в каких районах будут использоваться в зависимости от сезона. Например, пик рекламы лыж и санок придется на октябрь-ноябрь месяцы, именно в этот момент начинается активная подготовка аудитории к поступлению большого объема данных товаров на рынок. С декабря по конец января рекламные объявления будут носить в большей степени поддерживающий характер. Объем задействованных СМИ уменьшится, в структуре проведения </w:t>
      </w:r>
      <w:proofErr w:type="spellStart"/>
      <w:r w:rsidRPr="0003256E">
        <w:rPr>
          <w:rFonts w:ascii="Times New Roman" w:eastAsia="Times New Roman" w:hAnsi="Times New Roman" w:cs="Times New Roman"/>
          <w:sz w:val="24"/>
          <w:szCs w:val="24"/>
          <w:lang w:val="ru-RU"/>
        </w:rPr>
        <w:t>медиарешений</w:t>
      </w:r>
      <w:proofErr w:type="spellEnd"/>
      <w:r w:rsidRPr="0003256E">
        <w:rPr>
          <w:rFonts w:ascii="Times New Roman" w:eastAsia="Times New Roman" w:hAnsi="Times New Roman" w:cs="Times New Roman"/>
          <w:sz w:val="24"/>
          <w:szCs w:val="24"/>
          <w:lang w:val="ru-RU"/>
        </w:rPr>
        <w:t xml:space="preserve"> будут преобладать средства массовой информации, требующие гораздо меньших затрат. В феврале-марте реклама будет постепенно затухать, так как рынок уже </w:t>
      </w:r>
      <w:proofErr w:type="gramStart"/>
      <w:r w:rsidRPr="0003256E">
        <w:rPr>
          <w:rFonts w:ascii="Times New Roman" w:eastAsia="Times New Roman" w:hAnsi="Times New Roman" w:cs="Times New Roman"/>
          <w:sz w:val="24"/>
          <w:szCs w:val="24"/>
          <w:lang w:val="ru-RU"/>
        </w:rPr>
        <w:t>наполнен</w:t>
      </w:r>
      <w:proofErr w:type="gramEnd"/>
      <w:r w:rsidRPr="0003256E">
        <w:rPr>
          <w:rFonts w:ascii="Times New Roman" w:eastAsia="Times New Roman" w:hAnsi="Times New Roman" w:cs="Times New Roman"/>
          <w:sz w:val="24"/>
          <w:szCs w:val="24"/>
          <w:lang w:val="ru-RU"/>
        </w:rPr>
        <w:t xml:space="preserve"> и покупка данного товара носит случайный, а на запланированный характер. Если реклама вышеуказанных наименований носит общенациональный характер, то реклама будет идти от региона к региону в зависимости от его климатических условий. Соответственно, рекламные сообщения будут поступать не во все СМИ одновременно, а поэтапно в зависимости от показателей эффективности рекламных сообщений в тех или иных регионах.</w:t>
      </w:r>
    </w:p>
    <w:p w:rsidR="0003256E" w:rsidRPr="0003256E" w:rsidRDefault="0003256E" w:rsidP="0003256E">
      <w:pPr>
        <w:spacing w:after="0" w:line="360" w:lineRule="auto"/>
        <w:ind w:right="59" w:firstLine="567"/>
        <w:jc w:val="both"/>
        <w:rPr>
          <w:rFonts w:ascii="Times New Roman" w:eastAsia="Times New Roman" w:hAnsi="Times New Roman" w:cs="Times New Roman"/>
          <w:sz w:val="24"/>
          <w:szCs w:val="24"/>
          <w:lang w:val="ru-RU"/>
        </w:rPr>
      </w:pPr>
      <w:r w:rsidRPr="0003256E">
        <w:rPr>
          <w:rFonts w:ascii="Times New Roman" w:eastAsia="Times New Roman" w:hAnsi="Times New Roman" w:cs="Times New Roman"/>
          <w:sz w:val="24"/>
          <w:szCs w:val="24"/>
          <w:lang w:val="ru-RU"/>
        </w:rPr>
        <w:t xml:space="preserve">Альтернативные </w:t>
      </w:r>
      <w:proofErr w:type="spellStart"/>
      <w:r w:rsidRPr="0003256E">
        <w:rPr>
          <w:rFonts w:ascii="Times New Roman" w:eastAsia="Times New Roman" w:hAnsi="Times New Roman" w:cs="Times New Roman"/>
          <w:sz w:val="24"/>
          <w:szCs w:val="24"/>
          <w:lang w:val="ru-RU"/>
        </w:rPr>
        <w:t>медиапланы</w:t>
      </w:r>
      <w:proofErr w:type="spellEnd"/>
      <w:r w:rsidRPr="0003256E">
        <w:rPr>
          <w:rFonts w:ascii="Times New Roman" w:eastAsia="Times New Roman" w:hAnsi="Times New Roman" w:cs="Times New Roman"/>
          <w:sz w:val="24"/>
          <w:szCs w:val="24"/>
          <w:lang w:val="ru-RU"/>
        </w:rPr>
        <w:t xml:space="preserve"> рассматривают работу со СМИ в случае возникновения непредвиденных природно-климатических обстоятельств или катаклизмов. Так, наводнения в Европе привели к тому, что все время телеэфира, в том числе и то, которое предназначалось для рекламных сообщений, было выделено под </w:t>
      </w:r>
      <w:proofErr w:type="spellStart"/>
      <w:r w:rsidRPr="0003256E">
        <w:rPr>
          <w:rFonts w:ascii="Times New Roman" w:eastAsia="Times New Roman" w:hAnsi="Times New Roman" w:cs="Times New Roman"/>
          <w:sz w:val="24"/>
          <w:szCs w:val="24"/>
          <w:lang w:val="ru-RU"/>
        </w:rPr>
        <w:t>спецвыпуски</w:t>
      </w:r>
      <w:proofErr w:type="spellEnd"/>
      <w:r w:rsidRPr="0003256E">
        <w:rPr>
          <w:rFonts w:ascii="Times New Roman" w:eastAsia="Times New Roman" w:hAnsi="Times New Roman" w:cs="Times New Roman"/>
          <w:sz w:val="24"/>
          <w:szCs w:val="24"/>
          <w:lang w:val="ru-RU"/>
        </w:rPr>
        <w:t>, рассказывающие о динамике происходящего и принятых мерах по борьбе со стихией. Аналогичная ситуация сложилась практически во всех мировых СМИ в сентябре 2001 года после террористического акта в США. Рекламные площади изданий были отданы под комментарии о международном терроризме и методах борьбы с ним. Все заявленные в тираж и телеэфир с 11 по 15 сентября сообщения были сняты. Когда же реклама стала вновь возможна, многие производители снизили объем даваемых рекламных сообщений, так как опасались возникновения негативного подсознательного фона по отношению к рекламируемой продукции.</w:t>
      </w:r>
    </w:p>
    <w:p w:rsidR="0003256E" w:rsidRPr="0003256E" w:rsidRDefault="0003256E" w:rsidP="0003256E">
      <w:pPr>
        <w:spacing w:after="0" w:line="360" w:lineRule="auto"/>
        <w:ind w:right="59" w:firstLine="567"/>
        <w:jc w:val="both"/>
        <w:rPr>
          <w:rFonts w:ascii="Times New Roman" w:eastAsia="Times New Roman" w:hAnsi="Times New Roman" w:cs="Times New Roman"/>
          <w:sz w:val="24"/>
          <w:szCs w:val="24"/>
          <w:lang w:val="ru-RU"/>
        </w:rPr>
      </w:pPr>
      <w:r w:rsidRPr="0003256E">
        <w:rPr>
          <w:rFonts w:ascii="Times New Roman" w:eastAsia="Times New Roman" w:hAnsi="Times New Roman" w:cs="Times New Roman"/>
          <w:sz w:val="24"/>
          <w:szCs w:val="24"/>
          <w:lang w:val="ru-RU"/>
        </w:rPr>
        <w:t xml:space="preserve">Задачей специалиста в области </w:t>
      </w:r>
      <w:proofErr w:type="spellStart"/>
      <w:r w:rsidRPr="0003256E">
        <w:rPr>
          <w:rFonts w:ascii="Times New Roman" w:eastAsia="Times New Roman" w:hAnsi="Times New Roman" w:cs="Times New Roman"/>
          <w:sz w:val="24"/>
          <w:szCs w:val="24"/>
          <w:lang w:val="ru-RU"/>
        </w:rPr>
        <w:t>медиапланирования</w:t>
      </w:r>
      <w:proofErr w:type="spellEnd"/>
      <w:r w:rsidRPr="0003256E">
        <w:rPr>
          <w:rFonts w:ascii="Times New Roman" w:eastAsia="Times New Roman" w:hAnsi="Times New Roman" w:cs="Times New Roman"/>
          <w:sz w:val="24"/>
          <w:szCs w:val="24"/>
          <w:lang w:val="ru-RU"/>
        </w:rPr>
        <w:t xml:space="preserve"> в данном случае станет расчет, какую информацию, в какой временной отрезок и в каких СМИ можно выпустить в случае возникновения подобных непредвиденных ситуаций. Как отметил в частной беседе один из </w:t>
      </w:r>
      <w:r w:rsidRPr="0003256E">
        <w:rPr>
          <w:rFonts w:ascii="Times New Roman" w:eastAsia="Times New Roman" w:hAnsi="Times New Roman" w:cs="Times New Roman"/>
          <w:sz w:val="24"/>
          <w:szCs w:val="24"/>
          <w:lang w:val="ru-RU"/>
        </w:rPr>
        <w:lastRenderedPageBreak/>
        <w:t xml:space="preserve">ведущих специалистов в сфере </w:t>
      </w:r>
      <w:proofErr w:type="spellStart"/>
      <w:r w:rsidRPr="0003256E">
        <w:rPr>
          <w:rFonts w:ascii="Times New Roman" w:eastAsia="Times New Roman" w:hAnsi="Times New Roman" w:cs="Times New Roman"/>
          <w:sz w:val="24"/>
          <w:szCs w:val="24"/>
          <w:lang w:val="ru-RU"/>
        </w:rPr>
        <w:t>медиапланирования</w:t>
      </w:r>
      <w:proofErr w:type="spellEnd"/>
      <w:r w:rsidRPr="0003256E">
        <w:rPr>
          <w:rFonts w:ascii="Times New Roman" w:eastAsia="Times New Roman" w:hAnsi="Times New Roman" w:cs="Times New Roman"/>
          <w:sz w:val="24"/>
          <w:szCs w:val="24"/>
          <w:lang w:val="ru-RU"/>
        </w:rPr>
        <w:t xml:space="preserve"> г. Вашингтона, округа </w:t>
      </w:r>
      <w:proofErr w:type="spellStart"/>
      <w:r w:rsidRPr="0003256E">
        <w:rPr>
          <w:rFonts w:ascii="Times New Roman" w:eastAsia="Times New Roman" w:hAnsi="Times New Roman" w:cs="Times New Roman"/>
          <w:sz w:val="24"/>
          <w:szCs w:val="24"/>
          <w:lang w:val="ru-RU"/>
        </w:rPr>
        <w:t>Коламбия</w:t>
      </w:r>
      <w:proofErr w:type="spellEnd"/>
      <w:r w:rsidRPr="0003256E">
        <w:rPr>
          <w:rFonts w:ascii="Times New Roman" w:eastAsia="Times New Roman" w:hAnsi="Times New Roman" w:cs="Times New Roman"/>
          <w:sz w:val="24"/>
          <w:szCs w:val="24"/>
          <w:lang w:val="ru-RU"/>
        </w:rPr>
        <w:t xml:space="preserve">, в момент снежной бури, обрушившейся на город: «Мы продолжим работу со </w:t>
      </w:r>
      <w:proofErr w:type="gramStart"/>
      <w:r w:rsidRPr="0003256E">
        <w:rPr>
          <w:rFonts w:ascii="Times New Roman" w:eastAsia="Times New Roman" w:hAnsi="Times New Roman" w:cs="Times New Roman"/>
          <w:sz w:val="24"/>
          <w:szCs w:val="24"/>
          <w:lang w:val="ru-RU"/>
        </w:rPr>
        <w:t>СМИ</w:t>
      </w:r>
      <w:proofErr w:type="gramEnd"/>
      <w:r w:rsidRPr="0003256E">
        <w:rPr>
          <w:rFonts w:ascii="Times New Roman" w:eastAsia="Times New Roman" w:hAnsi="Times New Roman" w:cs="Times New Roman"/>
          <w:sz w:val="24"/>
          <w:szCs w:val="24"/>
          <w:lang w:val="ru-RU"/>
        </w:rPr>
        <w:t xml:space="preserve"> как только уровень снега понизится на два </w:t>
      </w:r>
      <w:proofErr w:type="spellStart"/>
      <w:r w:rsidRPr="0003256E">
        <w:rPr>
          <w:rFonts w:ascii="Times New Roman" w:eastAsia="Times New Roman" w:hAnsi="Times New Roman" w:cs="Times New Roman"/>
          <w:sz w:val="24"/>
          <w:szCs w:val="24"/>
          <w:lang w:val="ru-RU"/>
        </w:rPr>
        <w:t>инча</w:t>
      </w:r>
      <w:proofErr w:type="spellEnd"/>
      <w:r w:rsidRPr="0003256E">
        <w:rPr>
          <w:rFonts w:ascii="Times New Roman" w:eastAsia="Times New Roman" w:hAnsi="Times New Roman" w:cs="Times New Roman"/>
          <w:sz w:val="24"/>
          <w:szCs w:val="24"/>
          <w:lang w:val="ru-RU"/>
        </w:rPr>
        <w:t>».</w:t>
      </w:r>
    </w:p>
    <w:p w:rsidR="0003256E" w:rsidRPr="0003256E" w:rsidRDefault="0003256E" w:rsidP="0003256E">
      <w:pPr>
        <w:spacing w:after="0" w:line="360" w:lineRule="auto"/>
        <w:ind w:right="59" w:firstLine="567"/>
        <w:jc w:val="both"/>
        <w:rPr>
          <w:rFonts w:ascii="Times New Roman" w:eastAsia="Times New Roman" w:hAnsi="Times New Roman" w:cs="Times New Roman"/>
          <w:sz w:val="24"/>
          <w:szCs w:val="24"/>
          <w:lang w:val="ru-RU"/>
        </w:rPr>
      </w:pPr>
      <w:r w:rsidRPr="0003256E">
        <w:rPr>
          <w:rFonts w:ascii="Times New Roman" w:eastAsia="Times New Roman" w:hAnsi="Times New Roman" w:cs="Times New Roman"/>
          <w:b/>
          <w:bCs/>
          <w:sz w:val="24"/>
          <w:szCs w:val="24"/>
          <w:lang w:val="ru-RU"/>
        </w:rPr>
        <w:t>Система функционирующих СМИ</w:t>
      </w:r>
    </w:p>
    <w:p w:rsidR="0003256E" w:rsidRDefault="0003256E" w:rsidP="0003256E">
      <w:pPr>
        <w:spacing w:after="0" w:line="360" w:lineRule="auto"/>
        <w:ind w:right="59"/>
        <w:jc w:val="right"/>
        <w:rPr>
          <w:rFonts w:ascii="Times New Roman" w:eastAsia="Times New Roman" w:hAnsi="Times New Roman" w:cs="Times New Roman"/>
          <w:b/>
          <w:bCs/>
          <w:sz w:val="24"/>
          <w:szCs w:val="24"/>
          <w:lang w:val="ru-RU"/>
        </w:rPr>
      </w:pPr>
    </w:p>
    <w:p w:rsidR="0003256E" w:rsidRDefault="0003256E" w:rsidP="0089204B">
      <w:pPr>
        <w:spacing w:after="0" w:line="360" w:lineRule="auto"/>
        <w:ind w:right="59"/>
        <w:jc w:val="center"/>
        <w:rPr>
          <w:rFonts w:ascii="Times New Roman" w:eastAsia="Times New Roman" w:hAnsi="Times New Roman" w:cs="Times New Roman"/>
          <w:b/>
          <w:bCs/>
          <w:sz w:val="24"/>
          <w:szCs w:val="24"/>
          <w:lang w:val="ru-RU"/>
        </w:rPr>
      </w:pPr>
      <w:r>
        <w:rPr>
          <w:rFonts w:ascii="Times New Roman" w:eastAsia="Times New Roman" w:hAnsi="Times New Roman" w:cs="Times New Roman"/>
          <w:b/>
          <w:bCs/>
          <w:noProof/>
          <w:sz w:val="24"/>
          <w:szCs w:val="24"/>
        </w:rPr>
        <w:drawing>
          <wp:inline distT="0" distB="0" distL="0" distR="0">
            <wp:extent cx="3857625" cy="1743075"/>
            <wp:effectExtent l="1905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srcRect/>
                    <a:stretch>
                      <a:fillRect/>
                    </a:stretch>
                  </pic:blipFill>
                  <pic:spPr bwMode="auto">
                    <a:xfrm>
                      <a:off x="0" y="0"/>
                      <a:ext cx="3857625" cy="1743075"/>
                    </a:xfrm>
                    <a:prstGeom prst="rect">
                      <a:avLst/>
                    </a:prstGeom>
                    <a:noFill/>
                    <a:ln w="9525">
                      <a:noFill/>
                      <a:miter lim="800000"/>
                      <a:headEnd/>
                      <a:tailEnd/>
                    </a:ln>
                  </pic:spPr>
                </pic:pic>
              </a:graphicData>
            </a:graphic>
          </wp:inline>
        </w:drawing>
      </w:r>
    </w:p>
    <w:p w:rsidR="0003256E" w:rsidRPr="0003256E" w:rsidRDefault="0003256E" w:rsidP="0003256E">
      <w:pPr>
        <w:spacing w:after="0" w:line="360" w:lineRule="auto"/>
        <w:ind w:right="59"/>
        <w:jc w:val="right"/>
        <w:rPr>
          <w:rFonts w:ascii="Times New Roman" w:eastAsia="Times New Roman" w:hAnsi="Times New Roman" w:cs="Times New Roman"/>
          <w:sz w:val="24"/>
          <w:szCs w:val="24"/>
          <w:lang w:val="ru-RU"/>
        </w:rPr>
      </w:pPr>
      <w:r w:rsidRPr="0003256E">
        <w:rPr>
          <w:rFonts w:ascii="Times New Roman" w:eastAsia="Times New Roman" w:hAnsi="Times New Roman" w:cs="Times New Roman"/>
          <w:b/>
          <w:bCs/>
          <w:sz w:val="24"/>
          <w:szCs w:val="24"/>
          <w:lang w:val="ru-RU"/>
        </w:rPr>
        <w:t>Рис.7.</w:t>
      </w:r>
    </w:p>
    <w:p w:rsidR="0003256E" w:rsidRPr="0003256E" w:rsidRDefault="0003256E" w:rsidP="0003256E">
      <w:pPr>
        <w:spacing w:after="0" w:line="360" w:lineRule="auto"/>
        <w:ind w:right="59"/>
        <w:jc w:val="center"/>
        <w:rPr>
          <w:rFonts w:ascii="Times New Roman" w:eastAsia="Times New Roman" w:hAnsi="Times New Roman" w:cs="Times New Roman"/>
          <w:sz w:val="24"/>
          <w:szCs w:val="24"/>
          <w:lang w:val="ru-RU"/>
        </w:rPr>
      </w:pPr>
      <w:r w:rsidRPr="0003256E">
        <w:rPr>
          <w:rFonts w:ascii="Times New Roman" w:eastAsia="Times New Roman" w:hAnsi="Times New Roman" w:cs="Times New Roman"/>
          <w:b/>
          <w:bCs/>
          <w:sz w:val="24"/>
          <w:szCs w:val="24"/>
          <w:lang w:val="ru-RU"/>
        </w:rPr>
        <w:t>Система функционирующих СМИ</w:t>
      </w:r>
    </w:p>
    <w:p w:rsidR="0003256E" w:rsidRPr="0003256E" w:rsidRDefault="0003256E" w:rsidP="0003256E">
      <w:pPr>
        <w:spacing w:after="0" w:line="360" w:lineRule="auto"/>
        <w:ind w:right="59"/>
        <w:jc w:val="center"/>
        <w:rPr>
          <w:rFonts w:ascii="Times New Roman" w:eastAsia="Times New Roman" w:hAnsi="Times New Roman" w:cs="Times New Roman"/>
          <w:sz w:val="24"/>
          <w:szCs w:val="24"/>
          <w:lang w:val="ru-RU"/>
        </w:rPr>
      </w:pPr>
    </w:p>
    <w:p w:rsidR="0003256E" w:rsidRPr="0003256E" w:rsidRDefault="0003256E" w:rsidP="0003256E">
      <w:pPr>
        <w:spacing w:after="0" w:line="360" w:lineRule="auto"/>
        <w:ind w:right="59" w:firstLine="567"/>
        <w:jc w:val="both"/>
        <w:rPr>
          <w:rFonts w:ascii="Times New Roman" w:eastAsia="Times New Roman" w:hAnsi="Times New Roman" w:cs="Times New Roman"/>
          <w:sz w:val="24"/>
          <w:szCs w:val="24"/>
          <w:lang w:val="ru-RU"/>
        </w:rPr>
      </w:pPr>
      <w:r w:rsidRPr="0003256E">
        <w:rPr>
          <w:rFonts w:ascii="Times New Roman" w:eastAsia="Times New Roman" w:hAnsi="Times New Roman" w:cs="Times New Roman"/>
          <w:sz w:val="24"/>
          <w:szCs w:val="24"/>
          <w:lang w:val="ru-RU"/>
        </w:rPr>
        <w:t xml:space="preserve">Под системой функционирующих на рынке средств массовой информации подразумевается весь спектр средств, осуществляющих массовую коммуникацию. Сюда относятся печатные издания, радио, телевидение, электронные СМИ. </w:t>
      </w:r>
      <w:proofErr w:type="gramStart"/>
      <w:r w:rsidRPr="0003256E">
        <w:rPr>
          <w:rFonts w:ascii="Times New Roman" w:eastAsia="Times New Roman" w:hAnsi="Times New Roman" w:cs="Times New Roman"/>
          <w:sz w:val="24"/>
          <w:szCs w:val="24"/>
          <w:lang w:val="ru-RU"/>
        </w:rPr>
        <w:t xml:space="preserve">Начиная работу по созданию </w:t>
      </w:r>
      <w:proofErr w:type="spellStart"/>
      <w:r w:rsidRPr="0003256E">
        <w:rPr>
          <w:rFonts w:ascii="Times New Roman" w:eastAsia="Times New Roman" w:hAnsi="Times New Roman" w:cs="Times New Roman"/>
          <w:sz w:val="24"/>
          <w:szCs w:val="24"/>
          <w:lang w:val="ru-RU"/>
        </w:rPr>
        <w:t>медиаплана</w:t>
      </w:r>
      <w:proofErr w:type="spellEnd"/>
      <w:r w:rsidRPr="0003256E">
        <w:rPr>
          <w:rFonts w:ascii="Times New Roman" w:eastAsia="Times New Roman" w:hAnsi="Times New Roman" w:cs="Times New Roman"/>
          <w:sz w:val="24"/>
          <w:szCs w:val="24"/>
          <w:lang w:val="ru-RU"/>
        </w:rPr>
        <w:t xml:space="preserve"> специалист в области </w:t>
      </w:r>
      <w:proofErr w:type="spellStart"/>
      <w:r w:rsidRPr="0003256E">
        <w:rPr>
          <w:rFonts w:ascii="Times New Roman" w:eastAsia="Times New Roman" w:hAnsi="Times New Roman" w:cs="Times New Roman"/>
          <w:sz w:val="24"/>
          <w:szCs w:val="24"/>
          <w:lang w:val="ru-RU"/>
        </w:rPr>
        <w:t>медиапланирования</w:t>
      </w:r>
      <w:proofErr w:type="spellEnd"/>
      <w:r w:rsidRPr="0003256E">
        <w:rPr>
          <w:rFonts w:ascii="Times New Roman" w:eastAsia="Times New Roman" w:hAnsi="Times New Roman" w:cs="Times New Roman"/>
          <w:sz w:val="24"/>
          <w:szCs w:val="24"/>
          <w:lang w:val="ru-RU"/>
        </w:rPr>
        <w:t xml:space="preserve"> тщательно изучает</w:t>
      </w:r>
      <w:proofErr w:type="gramEnd"/>
      <w:r w:rsidRPr="0003256E">
        <w:rPr>
          <w:rFonts w:ascii="Times New Roman" w:eastAsia="Times New Roman" w:hAnsi="Times New Roman" w:cs="Times New Roman"/>
          <w:sz w:val="24"/>
          <w:szCs w:val="24"/>
          <w:lang w:val="ru-RU"/>
        </w:rPr>
        <w:t xml:space="preserve"> рынок представленных СМИ, отбирает те из них, которые максимально соответствуют поставленным задачам.</w:t>
      </w:r>
    </w:p>
    <w:p w:rsidR="0003256E" w:rsidRPr="0003256E" w:rsidRDefault="0003256E" w:rsidP="0003256E">
      <w:pPr>
        <w:spacing w:after="0" w:line="360" w:lineRule="auto"/>
        <w:ind w:right="59" w:firstLine="567"/>
        <w:jc w:val="both"/>
        <w:rPr>
          <w:rFonts w:ascii="Times New Roman" w:eastAsia="Times New Roman" w:hAnsi="Times New Roman" w:cs="Times New Roman"/>
          <w:sz w:val="24"/>
          <w:szCs w:val="24"/>
          <w:lang w:val="ru-RU"/>
        </w:rPr>
      </w:pPr>
      <w:r w:rsidRPr="0003256E">
        <w:rPr>
          <w:rFonts w:ascii="Times New Roman" w:eastAsia="Times New Roman" w:hAnsi="Times New Roman" w:cs="Times New Roman"/>
          <w:sz w:val="24"/>
          <w:szCs w:val="24"/>
          <w:lang w:val="ru-RU"/>
        </w:rPr>
        <w:t>Однако рынок СМИ, как и любой другой рынок, находится в состоянии постоянной трансформации. Структура действующих СМИ меняется в зависимости от существующей геополитической и экономической ситуации. Предсказать, как трансформируется структура существующих СМИ, достаточно сложно. Например, в 1999 году в Европе прогнозировался спад печатных СМИ и рост популярности телевидения, а в реальности сложилась обратная ситуация – объем тиражей печатных СМИ увеличился и они выступили достойным конкурентом телевидению. Соответственно те, кто сделали ставку на телерекламу, понесли убытки, в то время как компании, работавшие с печатными СМИ, получили максимальный результат без дополнительных затрат, а за счет изменения структуры функционирующих СМИ.</w:t>
      </w:r>
    </w:p>
    <w:p w:rsidR="0003256E" w:rsidRPr="0003256E" w:rsidRDefault="0003256E" w:rsidP="0003256E">
      <w:pPr>
        <w:spacing w:after="0" w:line="360" w:lineRule="auto"/>
        <w:ind w:right="59" w:firstLine="567"/>
        <w:jc w:val="both"/>
        <w:rPr>
          <w:rFonts w:ascii="Times New Roman" w:eastAsia="Times New Roman" w:hAnsi="Times New Roman" w:cs="Times New Roman"/>
          <w:sz w:val="24"/>
          <w:szCs w:val="24"/>
          <w:lang w:val="ru-RU"/>
        </w:rPr>
      </w:pPr>
      <w:r w:rsidRPr="0003256E">
        <w:rPr>
          <w:rFonts w:ascii="Times New Roman" w:eastAsia="Times New Roman" w:hAnsi="Times New Roman" w:cs="Times New Roman"/>
          <w:sz w:val="24"/>
          <w:szCs w:val="24"/>
          <w:lang w:val="ru-RU"/>
        </w:rPr>
        <w:t xml:space="preserve">На </w:t>
      </w:r>
      <w:proofErr w:type="spellStart"/>
      <w:r w:rsidRPr="0003256E">
        <w:rPr>
          <w:rFonts w:ascii="Times New Roman" w:eastAsia="Times New Roman" w:hAnsi="Times New Roman" w:cs="Times New Roman"/>
          <w:sz w:val="24"/>
          <w:szCs w:val="24"/>
          <w:lang w:val="ru-RU"/>
        </w:rPr>
        <w:t>микроуровне</w:t>
      </w:r>
      <w:proofErr w:type="spellEnd"/>
      <w:r w:rsidRPr="0003256E">
        <w:rPr>
          <w:rFonts w:ascii="Times New Roman" w:eastAsia="Times New Roman" w:hAnsi="Times New Roman" w:cs="Times New Roman"/>
          <w:sz w:val="24"/>
          <w:szCs w:val="24"/>
          <w:lang w:val="ru-RU"/>
        </w:rPr>
        <w:t xml:space="preserve"> структура СМИ предполагает работу с содержательным планом. Если сообщение, рекламирующее сигареты, поместить после статьи о причинах возникновения </w:t>
      </w:r>
      <w:r w:rsidRPr="0003256E">
        <w:rPr>
          <w:rFonts w:ascii="Times New Roman" w:eastAsia="Times New Roman" w:hAnsi="Times New Roman" w:cs="Times New Roman"/>
          <w:sz w:val="24"/>
          <w:szCs w:val="24"/>
          <w:lang w:val="ru-RU"/>
        </w:rPr>
        <w:lastRenderedPageBreak/>
        <w:t xml:space="preserve">рака легких, вряд ли оно повысит интерес к предлагаемой продукции, скорее </w:t>
      </w:r>
      <w:proofErr w:type="gramStart"/>
      <w:r w:rsidRPr="0003256E">
        <w:rPr>
          <w:rFonts w:ascii="Times New Roman" w:eastAsia="Times New Roman" w:hAnsi="Times New Roman" w:cs="Times New Roman"/>
          <w:sz w:val="24"/>
          <w:szCs w:val="24"/>
          <w:lang w:val="ru-RU"/>
        </w:rPr>
        <w:t>всего</w:t>
      </w:r>
      <w:proofErr w:type="gramEnd"/>
      <w:r w:rsidRPr="0003256E">
        <w:rPr>
          <w:rFonts w:ascii="Times New Roman" w:eastAsia="Times New Roman" w:hAnsi="Times New Roman" w:cs="Times New Roman"/>
          <w:sz w:val="24"/>
          <w:szCs w:val="24"/>
          <w:lang w:val="ru-RU"/>
        </w:rPr>
        <w:t xml:space="preserve"> таким образом закрепится негативное отношение к рекламируемой марке. Специалист в области </w:t>
      </w:r>
      <w:proofErr w:type="spellStart"/>
      <w:r w:rsidRPr="0003256E">
        <w:rPr>
          <w:rFonts w:ascii="Times New Roman" w:eastAsia="Times New Roman" w:hAnsi="Times New Roman" w:cs="Times New Roman"/>
          <w:sz w:val="24"/>
          <w:szCs w:val="24"/>
          <w:lang w:val="ru-RU"/>
        </w:rPr>
        <w:t>медиапланирования</w:t>
      </w:r>
      <w:proofErr w:type="spellEnd"/>
      <w:r w:rsidRPr="0003256E">
        <w:rPr>
          <w:rFonts w:ascii="Times New Roman" w:eastAsia="Times New Roman" w:hAnsi="Times New Roman" w:cs="Times New Roman"/>
          <w:sz w:val="24"/>
          <w:szCs w:val="24"/>
          <w:lang w:val="ru-RU"/>
        </w:rPr>
        <w:t xml:space="preserve"> должен предвидеть возможность возникновения подобной ситуации и до самого последнего этапа, т.е. до появления сообщения в СМИ, осуществлять </w:t>
      </w:r>
      <w:proofErr w:type="gramStart"/>
      <w:r w:rsidRPr="0003256E">
        <w:rPr>
          <w:rFonts w:ascii="Times New Roman" w:eastAsia="Times New Roman" w:hAnsi="Times New Roman" w:cs="Times New Roman"/>
          <w:sz w:val="24"/>
          <w:szCs w:val="24"/>
          <w:lang w:val="ru-RU"/>
        </w:rPr>
        <w:t>контроль за</w:t>
      </w:r>
      <w:proofErr w:type="gramEnd"/>
      <w:r w:rsidRPr="0003256E">
        <w:rPr>
          <w:rFonts w:ascii="Times New Roman" w:eastAsia="Times New Roman" w:hAnsi="Times New Roman" w:cs="Times New Roman"/>
          <w:sz w:val="24"/>
          <w:szCs w:val="24"/>
          <w:lang w:val="ru-RU"/>
        </w:rPr>
        <w:t xml:space="preserve"> микроструктурой СМИ.</w:t>
      </w:r>
    </w:p>
    <w:p w:rsidR="0003256E" w:rsidRPr="0003256E" w:rsidRDefault="0003256E" w:rsidP="0003256E">
      <w:pPr>
        <w:spacing w:after="0" w:line="360" w:lineRule="auto"/>
        <w:ind w:right="59" w:firstLine="567"/>
        <w:jc w:val="both"/>
        <w:rPr>
          <w:rFonts w:ascii="Times New Roman" w:eastAsia="Times New Roman" w:hAnsi="Times New Roman" w:cs="Times New Roman"/>
          <w:sz w:val="24"/>
          <w:szCs w:val="24"/>
          <w:lang w:val="ru-RU"/>
        </w:rPr>
      </w:pPr>
      <w:r w:rsidRPr="0003256E">
        <w:rPr>
          <w:rFonts w:ascii="Times New Roman" w:eastAsia="Times New Roman" w:hAnsi="Times New Roman" w:cs="Times New Roman"/>
          <w:sz w:val="24"/>
          <w:szCs w:val="24"/>
          <w:lang w:val="ru-RU"/>
        </w:rPr>
        <w:t xml:space="preserve">Как отмечалось выше, специалист в области </w:t>
      </w:r>
      <w:proofErr w:type="spellStart"/>
      <w:r w:rsidRPr="0003256E">
        <w:rPr>
          <w:rFonts w:ascii="Times New Roman" w:eastAsia="Times New Roman" w:hAnsi="Times New Roman" w:cs="Times New Roman"/>
          <w:sz w:val="24"/>
          <w:szCs w:val="24"/>
          <w:lang w:val="ru-RU"/>
        </w:rPr>
        <w:t>медиапланирования</w:t>
      </w:r>
      <w:proofErr w:type="spellEnd"/>
      <w:r w:rsidRPr="0003256E">
        <w:rPr>
          <w:rFonts w:ascii="Times New Roman" w:eastAsia="Times New Roman" w:hAnsi="Times New Roman" w:cs="Times New Roman"/>
          <w:sz w:val="24"/>
          <w:szCs w:val="24"/>
          <w:lang w:val="ru-RU"/>
        </w:rPr>
        <w:t xml:space="preserve"> должен не только уметь проконтролировать возникшую непредвиденную ситуацию, но и использовать ее себе во благо. Если в момент экономического спада, когда все компании сокращают объем рекламы и количество охваченных ею средств массовой информации, резко увеличить объем собственной рекламы, компания получит значительное преимущество на рынке. Дополнительные затраты в момент кризиса окупятся снижением затрат на работу со СМИ и поддержанием их на минимальном уровне в период последующей экономической стабильности.</w:t>
      </w:r>
    </w:p>
    <w:p w:rsidR="00FE446D" w:rsidRPr="00E77C1C" w:rsidRDefault="00FE446D" w:rsidP="0003256E">
      <w:pPr>
        <w:spacing w:after="0" w:line="360" w:lineRule="auto"/>
        <w:ind w:right="59"/>
        <w:rPr>
          <w:lang w:val="ru-RU"/>
        </w:rPr>
      </w:pPr>
    </w:p>
    <w:sectPr w:rsidR="00FE446D" w:rsidRPr="00E77C1C" w:rsidSect="00FE446D">
      <w:pgSz w:w="12240" w:h="15840"/>
      <w:pgMar w:top="1134" w:right="850" w:bottom="1134" w:left="170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revisionView w:inkAnnotations="0"/>
  <w:defaultTabStop w:val="720"/>
  <w:characterSpacingControl w:val="doNotCompress"/>
  <w:compat/>
  <w:rsids>
    <w:rsidRoot w:val="00E77C1C"/>
    <w:rsid w:val="0003256E"/>
    <w:rsid w:val="0089204B"/>
    <w:rsid w:val="00E77C1C"/>
    <w:rsid w:val="00FE446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E446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E77C1C"/>
    <w:rPr>
      <w:color w:val="0000FF"/>
      <w:u w:val="single"/>
    </w:rPr>
  </w:style>
  <w:style w:type="paragraph" w:styleId="a4">
    <w:name w:val="Block Text"/>
    <w:basedOn w:val="a"/>
    <w:uiPriority w:val="99"/>
    <w:semiHidden/>
    <w:unhideWhenUsed/>
    <w:rsid w:val="00E77C1C"/>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Balloon Text"/>
    <w:basedOn w:val="a"/>
    <w:link w:val="a6"/>
    <w:uiPriority w:val="99"/>
    <w:semiHidden/>
    <w:unhideWhenUsed/>
    <w:rsid w:val="0003256E"/>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03256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464930327">
      <w:bodyDiv w:val="1"/>
      <w:marLeft w:val="0"/>
      <w:marRight w:val="0"/>
      <w:marTop w:val="0"/>
      <w:marBottom w:val="0"/>
      <w:divBdr>
        <w:top w:val="none" w:sz="0" w:space="0" w:color="auto"/>
        <w:left w:val="none" w:sz="0" w:space="0" w:color="auto"/>
        <w:bottom w:val="none" w:sz="0" w:space="0" w:color="auto"/>
        <w:right w:val="none" w:sz="0" w:space="0" w:color="auto"/>
      </w:divBdr>
    </w:div>
    <w:div w:id="1568758602">
      <w:bodyDiv w:val="1"/>
      <w:marLeft w:val="0"/>
      <w:marRight w:val="0"/>
      <w:marTop w:val="0"/>
      <w:marBottom w:val="0"/>
      <w:divBdr>
        <w:top w:val="none" w:sz="0" w:space="0" w:color="auto"/>
        <w:left w:val="none" w:sz="0" w:space="0" w:color="auto"/>
        <w:bottom w:val="none" w:sz="0" w:space="0" w:color="auto"/>
        <w:right w:val="none" w:sz="0" w:space="0" w:color="auto"/>
      </w:divBdr>
    </w:div>
    <w:div w:id="1597442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39</Pages>
  <Words>11530</Words>
  <Characters>65727</Characters>
  <Application>Microsoft Office Word</Application>
  <DocSecurity>0</DocSecurity>
  <Lines>547</Lines>
  <Paragraphs>154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77103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1</cp:revision>
  <dcterms:created xsi:type="dcterms:W3CDTF">2011-01-02T09:00:00Z</dcterms:created>
  <dcterms:modified xsi:type="dcterms:W3CDTF">2011-01-02T09:30:00Z</dcterms:modified>
</cp:coreProperties>
</file>