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F5F69" w:rsidRPr="00186670" w:rsidRDefault="009F5F69" w:rsidP="002D7E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F5F69" w:rsidRPr="00186670" w:rsidRDefault="00981879" w:rsidP="002D7E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9F5F69" w:rsidRPr="00186670" w:rsidRDefault="00981879" w:rsidP="002D7E5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86670">
        <w:rPr>
          <w:rFonts w:ascii="Times New Roman" w:hAnsi="Times New Roman" w:cs="Times New Roman"/>
          <w:b/>
          <w:sz w:val="24"/>
          <w:szCs w:val="24"/>
        </w:rPr>
        <w:t xml:space="preserve">О ПРЕДОСТАВЛЕНИИ </w:t>
      </w:r>
      <w:r w:rsidR="005E67B4" w:rsidRPr="00186670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СТИПЕНДИИ </w:t>
      </w:r>
      <w:r w:rsidR="005E67B4" w:rsidRPr="00186670">
        <w:rPr>
          <w:rFonts w:ascii="Times New Roman" w:hAnsi="Times New Roman" w:cs="Times New Roman"/>
          <w:b/>
          <w:sz w:val="24"/>
          <w:szCs w:val="24"/>
        </w:rPr>
        <w:t>“FRIENDS OF EHU”</w:t>
      </w:r>
      <w:r w:rsidR="00186670" w:rsidRPr="001866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6670" w:rsidRPr="00186670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СТУДЕНТАМ ЕВРОПЕЙСКОГО ГУМАНИТАРНОГО УНИВЕРСИТЕТА</w:t>
      </w:r>
    </w:p>
    <w:p w:rsidR="009F5F69" w:rsidRPr="00186670" w:rsidRDefault="00981879" w:rsidP="002D7E5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b/>
          <w:sz w:val="24"/>
          <w:szCs w:val="24"/>
        </w:rPr>
        <w:t>1. УСЛОВИЯ ПРЕДОСТАВЛЕНИЯ И ЛИШЕНИЯ СТИПЕНДИИ “FRIENDS OF EHU”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1.1. Стипендия «Friends of EHU» (далее Стипендия) предоставляются студентам, являющимся гражданами или постоянными резидентами Республики Беларусь и имеющим рейтинг </w:t>
      </w:r>
      <w:r w:rsidR="00092224" w:rsidRPr="00186670">
        <w:rPr>
          <w:rFonts w:ascii="Times New Roman" w:hAnsi="Times New Roman" w:cs="Times New Roman"/>
          <w:sz w:val="24"/>
          <w:szCs w:val="24"/>
          <w:lang w:val="ru-RU"/>
        </w:rPr>
        <w:t xml:space="preserve"> не ниже 8,5 </w:t>
      </w:r>
      <w:r w:rsidRPr="00186670">
        <w:rPr>
          <w:rFonts w:ascii="Times New Roman" w:hAnsi="Times New Roman" w:cs="Times New Roman"/>
          <w:sz w:val="24"/>
          <w:szCs w:val="24"/>
        </w:rPr>
        <w:t>по результатам рейтинговой аттестации</w:t>
      </w:r>
      <w:r w:rsidR="00092224" w:rsidRPr="00186670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2224" w:rsidRPr="00186670" w:rsidRDefault="00092224" w:rsidP="002D7E53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092224" w:rsidRPr="00186670" w:rsidRDefault="00981879" w:rsidP="002D7E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1.2</w:t>
      </w:r>
      <w:r w:rsidR="00092224" w:rsidRPr="00186670">
        <w:rPr>
          <w:rFonts w:ascii="Times New Roman" w:hAnsi="Times New Roman" w:cs="Times New Roman"/>
          <w:sz w:val="24"/>
          <w:szCs w:val="24"/>
          <w:highlight w:val="white"/>
        </w:rPr>
        <w:t>. Назначение студентам Cтипендии производится на конкурсной основе в пределах стипендиального фонда.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1.3. Студентам, получающим Стипендию и направляемым Университетом в зарубежные вузы в рамках программ обменов, Стипендия на этот период сохраняется в том случае, если они не получают стипендии по месту обмена.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1.4. Выплата Стипендии автоматически прекращается с момента издания приказа об отчислении студента или его перевода с одной формы обучения на другую, с одной образовательной программы на другую.</w:t>
      </w:r>
    </w:p>
    <w:p w:rsidR="009F5F69" w:rsidRPr="00186670" w:rsidRDefault="00981879" w:rsidP="002D7E53">
      <w:pPr>
        <w:spacing w:line="24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1.5. Студентам, отчисленным из Университета либо переведенным  с одной формы обучения на другую, с одной образовательной программы на другую до 15-го числа текущего месяца включительно, стипендия за текущий месяц не начисляется.</w:t>
      </w:r>
    </w:p>
    <w:p w:rsidR="009F5F69" w:rsidRPr="00186670" w:rsidRDefault="00981879" w:rsidP="002D7E53">
      <w:pPr>
        <w:spacing w:line="24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1.6. Студенты могут быть лишены Стипендии в следующих случаях:</w:t>
      </w:r>
    </w:p>
    <w:p w:rsidR="009F5F69" w:rsidRPr="00186670" w:rsidRDefault="00981879" w:rsidP="002D7E53">
      <w:pPr>
        <w:spacing w:line="24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1.6.1. при наличии академической задолженности;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1.6.2. при наличии 25 % процентов пропусков занятий без уважительной причины в месяц;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1.6.3. в случае грубого или неоднократного нарушения общественного порядка;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1.6.4. в случае нанесения материального ущерба Университету или ущерба его репутации;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1.6.5. в случае выявления плагиата при выполнении письменных работ (курсовых, семестровых).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b/>
          <w:sz w:val="24"/>
          <w:szCs w:val="24"/>
        </w:rPr>
        <w:t>2. ПОРЯДОК ПРЕДОСТАВЛЕНИЯ И ЛИШЕНИЯ СТИПЕНДИИ,</w:t>
      </w:r>
    </w:p>
    <w:p w:rsidR="009F5F69" w:rsidRPr="00186670" w:rsidRDefault="00981879" w:rsidP="002D7E5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b/>
          <w:sz w:val="24"/>
          <w:szCs w:val="24"/>
        </w:rPr>
        <w:t>РАЗРЕШЕНИЯ СПОРОВ</w:t>
      </w:r>
    </w:p>
    <w:p w:rsidR="009F5F69" w:rsidRPr="00186670" w:rsidRDefault="00981879" w:rsidP="002D7E5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2.1. Решение о назначении Стипендии принимается Комиссией.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2.2. Решение о назначении Стипендии </w:t>
      </w:r>
      <w:r w:rsidR="00092224" w:rsidRPr="00186670">
        <w:rPr>
          <w:rFonts w:ascii="Times New Roman" w:hAnsi="Times New Roman" w:cs="Times New Roman"/>
          <w:sz w:val="24"/>
          <w:szCs w:val="24"/>
          <w:lang w:val="ru-RU"/>
        </w:rPr>
        <w:t xml:space="preserve">для </w:t>
      </w:r>
      <w:r w:rsidRPr="00186670">
        <w:rPr>
          <w:rFonts w:ascii="Times New Roman" w:hAnsi="Times New Roman" w:cs="Times New Roman"/>
          <w:sz w:val="24"/>
          <w:szCs w:val="24"/>
        </w:rPr>
        <w:t>студентов</w:t>
      </w:r>
      <w:r w:rsidR="00092224" w:rsidRPr="00186670">
        <w:rPr>
          <w:rFonts w:ascii="Times New Roman" w:hAnsi="Times New Roman" w:cs="Times New Roman"/>
          <w:sz w:val="24"/>
          <w:szCs w:val="24"/>
          <w:lang w:val="ru-RU"/>
        </w:rPr>
        <w:t xml:space="preserve"> всех курсов кроме первого пр</w:t>
      </w:r>
      <w:r w:rsidRPr="00186670">
        <w:rPr>
          <w:rFonts w:ascii="Times New Roman" w:hAnsi="Times New Roman" w:cs="Times New Roman"/>
          <w:sz w:val="24"/>
          <w:szCs w:val="24"/>
        </w:rPr>
        <w:t>инимается</w:t>
      </w:r>
      <w:r w:rsidR="00092224" w:rsidRPr="00186670">
        <w:rPr>
          <w:rFonts w:ascii="Times New Roman" w:hAnsi="Times New Roman" w:cs="Times New Roman"/>
          <w:sz w:val="24"/>
          <w:szCs w:val="24"/>
          <w:lang w:val="ru-RU"/>
        </w:rPr>
        <w:t xml:space="preserve"> сроком на один год на основании критериев присуждения стипендии</w:t>
      </w:r>
      <w:r w:rsidR="003A26CB" w:rsidRPr="00186670">
        <w:rPr>
          <w:rFonts w:ascii="Times New Roman" w:hAnsi="Times New Roman" w:cs="Times New Roman"/>
          <w:sz w:val="24"/>
          <w:szCs w:val="24"/>
          <w:lang w:val="ru-RU"/>
        </w:rPr>
        <w:t xml:space="preserve"> по результатам преведущего года обучения</w:t>
      </w:r>
      <w:r w:rsidRPr="00186670">
        <w:rPr>
          <w:rFonts w:ascii="Times New Roman" w:hAnsi="Times New Roman" w:cs="Times New Roman"/>
          <w:sz w:val="24"/>
          <w:szCs w:val="24"/>
        </w:rPr>
        <w:t>.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26CB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2.3. </w:t>
      </w:r>
      <w:r w:rsidR="003A26CB" w:rsidRPr="00186670">
        <w:rPr>
          <w:rFonts w:ascii="Times New Roman" w:hAnsi="Times New Roman" w:cs="Times New Roman"/>
          <w:sz w:val="24"/>
          <w:szCs w:val="24"/>
        </w:rPr>
        <w:t xml:space="preserve">Решение о назначении Стипендии </w:t>
      </w:r>
      <w:r w:rsidR="003A26CB" w:rsidRPr="00186670">
        <w:rPr>
          <w:rFonts w:ascii="Times New Roman" w:hAnsi="Times New Roman" w:cs="Times New Roman"/>
          <w:sz w:val="24"/>
          <w:szCs w:val="24"/>
          <w:lang w:val="ru-RU"/>
        </w:rPr>
        <w:t xml:space="preserve">для </w:t>
      </w:r>
      <w:r w:rsidR="003A26CB" w:rsidRPr="00186670">
        <w:rPr>
          <w:rFonts w:ascii="Times New Roman" w:hAnsi="Times New Roman" w:cs="Times New Roman"/>
          <w:sz w:val="24"/>
          <w:szCs w:val="24"/>
        </w:rPr>
        <w:t>студентов</w:t>
      </w:r>
      <w:r w:rsidR="003A26CB" w:rsidRPr="00186670">
        <w:rPr>
          <w:rFonts w:ascii="Times New Roman" w:hAnsi="Times New Roman" w:cs="Times New Roman"/>
          <w:sz w:val="24"/>
          <w:szCs w:val="24"/>
          <w:lang w:val="ru-RU"/>
        </w:rPr>
        <w:t xml:space="preserve"> первого курса пр</w:t>
      </w:r>
      <w:r w:rsidR="003A26CB" w:rsidRPr="00186670">
        <w:rPr>
          <w:rFonts w:ascii="Times New Roman" w:hAnsi="Times New Roman" w:cs="Times New Roman"/>
          <w:sz w:val="24"/>
          <w:szCs w:val="24"/>
        </w:rPr>
        <w:t>инимается</w:t>
      </w:r>
      <w:r w:rsidR="003A26CB" w:rsidRPr="00186670">
        <w:rPr>
          <w:rFonts w:ascii="Times New Roman" w:hAnsi="Times New Roman" w:cs="Times New Roman"/>
          <w:sz w:val="24"/>
          <w:szCs w:val="24"/>
          <w:lang w:val="ru-RU"/>
        </w:rPr>
        <w:t xml:space="preserve"> сроком на один семестр на основании критериев присуждения стипендии по результатам осеннего семестра.</w:t>
      </w:r>
      <w:r w:rsidR="003A26CB" w:rsidRPr="00186670">
        <w:rPr>
          <w:rFonts w:ascii="Times New Roman" w:hAnsi="Times New Roman" w:cs="Times New Roman"/>
          <w:sz w:val="24"/>
          <w:szCs w:val="24"/>
        </w:rPr>
        <w:t>.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2.4. Для решения вопроса о предоставлении Стипендии в Комиссию руководителем академического департамента подается обоснование на каждого претендента с приложением соответствующих материалов.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2.5. Для подтверждения научной (творческой) и социальной активности претендента в Комиссию могут подаваться рекомендации</w:t>
      </w:r>
    </w:p>
    <w:p w:rsidR="009F5F69" w:rsidRPr="00186670" w:rsidRDefault="00981879" w:rsidP="002D7E53">
      <w:pPr>
        <w:numPr>
          <w:ilvl w:val="0"/>
          <w:numId w:val="1"/>
        </w:numPr>
        <w:spacing w:line="240" w:lineRule="auto"/>
        <w:ind w:hanging="359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руководителей академических департаментов,</w:t>
      </w:r>
    </w:p>
    <w:p w:rsidR="009F5F69" w:rsidRPr="00186670" w:rsidRDefault="00981879" w:rsidP="002D7E53">
      <w:pPr>
        <w:numPr>
          <w:ilvl w:val="0"/>
          <w:numId w:val="1"/>
        </w:numPr>
        <w:spacing w:line="240" w:lineRule="auto"/>
        <w:ind w:hanging="359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руководителя студенческой службы,</w:t>
      </w:r>
    </w:p>
    <w:p w:rsidR="009F5F69" w:rsidRPr="00186670" w:rsidRDefault="00981879" w:rsidP="002D7E53">
      <w:pPr>
        <w:numPr>
          <w:ilvl w:val="0"/>
          <w:numId w:val="1"/>
        </w:numPr>
        <w:spacing w:line="240" w:lineRule="auto"/>
        <w:ind w:hanging="359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студенческого представительства.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2.6. Комиссия на своем заседании обсуждает каждого претендента и на основе оценки представленных документов принимает решение о  предоставлении студенту права на получение стипендии,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Решение Комиссии утверждается приказом ректора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2.7. Решение о лишении студента стипендии принимается Комиссией по представлению руководителя соответствующего департамента или студенческого представительства.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2.8. В случае, если студент не согласен с решением Комиссии, считает его необоснованным либо не учитывающим важные для рассмотрения вопроса обстоятельства, он имеет право обратиться в установленном порядке в Комиссию по разрешению споров.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2.8.1. Данный вопрос выносится на заседание Комиссии по разрешению споров и рассматривается с участием студента, представителей Комиссии по распределению финансовой поддержки студентам и соответствующей школы.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2.8.2. Решение Комиссии по разрешению споров является окончательным и обжалованию не подлежит.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981879" w:rsidP="002D7E5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6670">
        <w:rPr>
          <w:rFonts w:ascii="Times New Roman" w:hAnsi="Times New Roman" w:cs="Times New Roman"/>
          <w:b/>
          <w:sz w:val="24"/>
          <w:szCs w:val="24"/>
          <w:highlight w:val="white"/>
        </w:rPr>
        <w:t>3. КРИТЕРИИ  ПРИСУЖДЕНИЯ СТИПЕНДИИ</w:t>
      </w:r>
    </w:p>
    <w:p w:rsidR="00795F4E" w:rsidRPr="00186670" w:rsidRDefault="00795F4E" w:rsidP="002D7E53">
      <w:pPr>
        <w:spacing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</w:p>
    <w:p w:rsidR="000F2B84" w:rsidRPr="00186670" w:rsidRDefault="00981879" w:rsidP="002D7E53">
      <w:pPr>
        <w:spacing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  <w:r w:rsidRPr="00186670">
        <w:rPr>
          <w:rFonts w:ascii="Times New Roman" w:hAnsi="Times New Roman" w:cs="Times New Roman"/>
          <w:sz w:val="24"/>
          <w:szCs w:val="24"/>
          <w:highlight w:val="white"/>
        </w:rPr>
        <w:t>3.</w:t>
      </w:r>
      <w:r w:rsidR="00131615" w:rsidRPr="00186670">
        <w:rPr>
          <w:rFonts w:ascii="Times New Roman" w:hAnsi="Times New Roman" w:cs="Times New Roman"/>
          <w:sz w:val="24"/>
          <w:szCs w:val="24"/>
          <w:highlight w:val="white"/>
          <w:lang w:val="ru-RU"/>
        </w:rPr>
        <w:t>1</w:t>
      </w:r>
      <w:r w:rsidRPr="00186670">
        <w:rPr>
          <w:rFonts w:ascii="Times New Roman" w:hAnsi="Times New Roman" w:cs="Times New Roman"/>
          <w:sz w:val="24"/>
          <w:szCs w:val="24"/>
          <w:highlight w:val="white"/>
        </w:rPr>
        <w:t>. При рассмотрении вопроса о прис</w:t>
      </w:r>
      <w:r w:rsidR="000F2B84" w:rsidRPr="00186670">
        <w:rPr>
          <w:rFonts w:ascii="Times New Roman" w:hAnsi="Times New Roman" w:cs="Times New Roman"/>
          <w:sz w:val="24"/>
          <w:szCs w:val="24"/>
          <w:highlight w:val="white"/>
        </w:rPr>
        <w:t>уждении Cтипендии учитыва</w:t>
      </w:r>
      <w:r w:rsidR="000F2B84" w:rsidRPr="00186670">
        <w:rPr>
          <w:rFonts w:ascii="Times New Roman" w:hAnsi="Times New Roman" w:cs="Times New Roman"/>
          <w:sz w:val="24"/>
          <w:szCs w:val="24"/>
          <w:highlight w:val="white"/>
          <w:lang w:val="be-BY"/>
        </w:rPr>
        <w:t>ю</w:t>
      </w:r>
      <w:r w:rsidR="000F2B84" w:rsidRPr="00186670">
        <w:rPr>
          <w:rFonts w:ascii="Times New Roman" w:hAnsi="Times New Roman" w:cs="Times New Roman"/>
          <w:sz w:val="24"/>
          <w:szCs w:val="24"/>
          <w:highlight w:val="white"/>
        </w:rPr>
        <w:t xml:space="preserve">тся: </w:t>
      </w:r>
    </w:p>
    <w:p w:rsidR="009F5F69" w:rsidRPr="00186670" w:rsidRDefault="00981879" w:rsidP="002D7E53">
      <w:pPr>
        <w:pStyle w:val="aa"/>
        <w:numPr>
          <w:ilvl w:val="0"/>
          <w:numId w:val="2"/>
        </w:numPr>
        <w:spacing w:line="240" w:lineRule="auto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186670">
        <w:rPr>
          <w:rFonts w:ascii="Times New Roman" w:hAnsi="Times New Roman" w:cs="Times New Roman"/>
          <w:sz w:val="24"/>
          <w:szCs w:val="24"/>
          <w:highlight w:val="white"/>
        </w:rPr>
        <w:t>ака</w:t>
      </w:r>
      <w:r w:rsidR="000F2B84" w:rsidRPr="00186670">
        <w:rPr>
          <w:rFonts w:ascii="Times New Roman" w:hAnsi="Times New Roman" w:cs="Times New Roman"/>
          <w:sz w:val="24"/>
          <w:szCs w:val="24"/>
          <w:highlight w:val="white"/>
        </w:rPr>
        <w:t>демический рейтинг претендент</w:t>
      </w:r>
      <w:r w:rsidR="000F2B84" w:rsidRPr="00186670">
        <w:rPr>
          <w:rFonts w:ascii="Times New Roman" w:hAnsi="Times New Roman" w:cs="Times New Roman"/>
          <w:sz w:val="24"/>
          <w:szCs w:val="24"/>
          <w:lang w:val="ru-RU"/>
        </w:rPr>
        <w:t xml:space="preserve">а; </w:t>
      </w:r>
    </w:p>
    <w:p w:rsidR="000F2B84" w:rsidRPr="00186670" w:rsidRDefault="000F2B84" w:rsidP="002D7E53">
      <w:pPr>
        <w:pStyle w:val="aa"/>
        <w:numPr>
          <w:ilvl w:val="0"/>
          <w:numId w:val="2"/>
        </w:numPr>
        <w:spacing w:line="240" w:lineRule="auto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186670">
        <w:rPr>
          <w:rFonts w:ascii="Times New Roman" w:hAnsi="Times New Roman" w:cs="Times New Roman"/>
          <w:sz w:val="24"/>
          <w:szCs w:val="24"/>
          <w:lang w:val="ru-RU"/>
        </w:rPr>
        <w:t>результаты научной работы и/или творческой деятельности (участие в</w:t>
      </w:r>
      <w:r w:rsidRPr="00186670">
        <w:rPr>
          <w:rFonts w:ascii="Times New Roman" w:hAnsi="Times New Roman" w:cs="Times New Roman"/>
          <w:sz w:val="24"/>
          <w:szCs w:val="24"/>
          <w:lang w:val="ru-RU"/>
        </w:rPr>
        <w:br/>
        <w:t>конференции/выставке (с авторскими докладами/работами) – локальной, региональной или международной, реализованная научная/творческая инициатива, научная публикация и пр.);</w:t>
      </w:r>
    </w:p>
    <w:p w:rsidR="000F2B84" w:rsidRPr="00186670" w:rsidRDefault="000F2B84" w:rsidP="002D7E53">
      <w:pPr>
        <w:pStyle w:val="ab"/>
        <w:numPr>
          <w:ilvl w:val="0"/>
          <w:numId w:val="2"/>
        </w:numPr>
        <w:spacing w:before="0" w:beforeAutospacing="0" w:after="0" w:afterAutospacing="0"/>
      </w:pPr>
      <w:r w:rsidRPr="00186670">
        <w:rPr>
          <w:color w:val="000000"/>
          <w:shd w:val="clear" w:color="auto" w:fill="FFFFFF"/>
        </w:rPr>
        <w:t>содержание рекомендаций от руководителя.</w:t>
      </w:r>
    </w:p>
    <w:p w:rsidR="000F2B84" w:rsidRPr="00186670" w:rsidRDefault="000F2B84" w:rsidP="002D7E53">
      <w:pPr>
        <w:pStyle w:val="ab"/>
        <w:numPr>
          <w:ilvl w:val="0"/>
          <w:numId w:val="2"/>
        </w:numPr>
        <w:spacing w:before="0" w:beforeAutospacing="0" w:after="0" w:afterAutospacing="0"/>
      </w:pPr>
      <w:r w:rsidRPr="00186670">
        <w:rPr>
          <w:color w:val="000000"/>
          <w:shd w:val="clear" w:color="auto" w:fill="FFFFFF"/>
        </w:rPr>
        <w:t>высокая социальная активность / активное участие в жизни университета (подтвержденное рекомендацией сотрудников Студенческой службы, Совета студенческого представительства);</w:t>
      </w:r>
    </w:p>
    <w:p w:rsidR="000F2B84" w:rsidRPr="00186670" w:rsidRDefault="000F2B84" w:rsidP="002D7E53">
      <w:pPr>
        <w:pStyle w:val="aa"/>
        <w:numPr>
          <w:ilvl w:val="0"/>
          <w:numId w:val="2"/>
        </w:numPr>
        <w:spacing w:line="240" w:lineRule="auto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186670">
        <w:rPr>
          <w:rFonts w:ascii="Times New Roman" w:hAnsi="Times New Roman" w:cs="Times New Roman"/>
          <w:sz w:val="24"/>
          <w:szCs w:val="24"/>
          <w:shd w:val="clear" w:color="auto" w:fill="FFFFFF"/>
        </w:rPr>
        <w:t>отсутствие дисциплинарных взысканий за период обучения до проведения конкурса на получение стипендии</w:t>
      </w:r>
      <w:r w:rsidRPr="00186670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.</w:t>
      </w:r>
    </w:p>
    <w:p w:rsidR="000F2B84" w:rsidRPr="00186670" w:rsidRDefault="000F2B84" w:rsidP="002D7E53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9F5F69" w:rsidRPr="00186670" w:rsidRDefault="00131615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  <w:lang w:val="ru-RU"/>
        </w:rPr>
        <w:t xml:space="preserve">3.1.1. </w:t>
      </w:r>
      <w:r w:rsidR="00981879" w:rsidRPr="00186670">
        <w:rPr>
          <w:rFonts w:ascii="Times New Roman" w:hAnsi="Times New Roman" w:cs="Times New Roman"/>
          <w:sz w:val="24"/>
          <w:szCs w:val="24"/>
        </w:rPr>
        <w:t xml:space="preserve"> Для студентов образовательных программ Бакалаврской школы: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·</w:t>
      </w:r>
      <w:r w:rsidRPr="00186670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186670">
        <w:rPr>
          <w:rFonts w:ascii="Times New Roman" w:hAnsi="Times New Roman" w:cs="Times New Roman"/>
          <w:sz w:val="24"/>
          <w:szCs w:val="24"/>
        </w:rPr>
        <w:t>участие в конференции/выставке (с авторскими докладами/работами):</w:t>
      </w:r>
    </w:p>
    <w:p w:rsidR="009F5F69" w:rsidRPr="00186670" w:rsidRDefault="00981879" w:rsidP="002D7E53">
      <w:pPr>
        <w:spacing w:line="240" w:lineRule="auto"/>
        <w:ind w:firstLine="142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- локальной  (внутри- или межуниверситетской на национальном уровне; организуемой Университетом) - 0,1 балла;</w:t>
      </w:r>
    </w:p>
    <w:p w:rsidR="009F5F69" w:rsidRPr="00186670" w:rsidRDefault="00981879" w:rsidP="002D7E53">
      <w:pPr>
        <w:spacing w:line="240" w:lineRule="auto"/>
        <w:ind w:firstLine="142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- региональной или международной - 0,2 балла;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·</w:t>
      </w:r>
      <w:r w:rsidRPr="00186670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186670">
        <w:rPr>
          <w:rFonts w:ascii="Times New Roman" w:hAnsi="Times New Roman" w:cs="Times New Roman"/>
          <w:sz w:val="24"/>
          <w:szCs w:val="24"/>
        </w:rPr>
        <w:t>реализованная научная/творческая инициатива - 0,2 балла;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·</w:t>
      </w:r>
      <w:r w:rsidRPr="00186670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186670">
        <w:rPr>
          <w:rFonts w:ascii="Times New Roman" w:hAnsi="Times New Roman" w:cs="Times New Roman"/>
          <w:sz w:val="24"/>
          <w:szCs w:val="24"/>
        </w:rPr>
        <w:t xml:space="preserve">научная публикация: </w:t>
      </w:r>
    </w:p>
    <w:p w:rsidR="009F5F69" w:rsidRPr="00186670" w:rsidRDefault="00981879" w:rsidP="002D7E53">
      <w:pPr>
        <w:spacing w:line="240" w:lineRule="auto"/>
        <w:ind w:firstLine="142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- в сборнике студенческих работ, публикуемом Университетом - 0,1 балла;</w:t>
      </w:r>
    </w:p>
    <w:p w:rsidR="009F5F69" w:rsidRPr="00186670" w:rsidRDefault="00981879" w:rsidP="002D7E53">
      <w:pPr>
        <w:spacing w:line="240" w:lineRule="auto"/>
        <w:ind w:firstLine="142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- в признанном научном издании (бумажном либо электронном) - 0,2 балла;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·</w:t>
      </w:r>
      <w:r w:rsidRPr="00186670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186670">
        <w:rPr>
          <w:rFonts w:ascii="Times New Roman" w:hAnsi="Times New Roman" w:cs="Times New Roman"/>
          <w:sz w:val="24"/>
          <w:szCs w:val="24"/>
        </w:rPr>
        <w:t>прочее - 0,1 балла.</w:t>
      </w:r>
    </w:p>
    <w:p w:rsidR="009F5F69" w:rsidRPr="00186670" w:rsidRDefault="00981879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69" w:rsidRPr="00186670" w:rsidRDefault="000F2B84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  <w:lang w:val="ru-RU"/>
        </w:rPr>
        <w:t>3</w:t>
      </w:r>
      <w:r w:rsidR="00981879" w:rsidRPr="00186670">
        <w:rPr>
          <w:rFonts w:ascii="Times New Roman" w:hAnsi="Times New Roman" w:cs="Times New Roman"/>
          <w:sz w:val="24"/>
          <w:szCs w:val="24"/>
        </w:rPr>
        <w:t>.</w:t>
      </w:r>
      <w:r w:rsidRPr="00186670"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981879" w:rsidRPr="00186670">
        <w:rPr>
          <w:rFonts w:ascii="Times New Roman" w:hAnsi="Times New Roman" w:cs="Times New Roman"/>
          <w:sz w:val="24"/>
          <w:szCs w:val="24"/>
        </w:rPr>
        <w:t>.2. Для студентов образовательных программ Магистерской школы:</w:t>
      </w:r>
    </w:p>
    <w:p w:rsidR="009F5F69" w:rsidRPr="00186670" w:rsidRDefault="00981879" w:rsidP="002D7E53">
      <w:pPr>
        <w:spacing w:line="240" w:lineRule="auto"/>
        <w:ind w:firstLine="110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·</w:t>
      </w:r>
      <w:r w:rsidRPr="00186670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186670">
        <w:rPr>
          <w:rFonts w:ascii="Times New Roman" w:hAnsi="Times New Roman" w:cs="Times New Roman"/>
          <w:sz w:val="24"/>
          <w:szCs w:val="24"/>
        </w:rPr>
        <w:t xml:space="preserve"> участие в конференции/выставке (с авторскими докладами/работами):</w:t>
      </w:r>
    </w:p>
    <w:p w:rsidR="009F5F69" w:rsidRPr="00186670" w:rsidRDefault="00981879" w:rsidP="002D7E53">
      <w:pPr>
        <w:spacing w:line="240" w:lineRule="auto"/>
        <w:ind w:firstLine="142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- локальной  (внутри- или межуниверситетской на национальном уровне; организуемой Университетом) - 0,2 балла;</w:t>
      </w:r>
    </w:p>
    <w:p w:rsidR="009F5F69" w:rsidRPr="00186670" w:rsidRDefault="00981879" w:rsidP="002D7E53">
      <w:pPr>
        <w:spacing w:line="240" w:lineRule="auto"/>
        <w:ind w:firstLine="142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- региональной или международной - 0,3 балла;</w:t>
      </w:r>
    </w:p>
    <w:p w:rsidR="009F5F69" w:rsidRPr="00186670" w:rsidRDefault="00981879" w:rsidP="002D7E53">
      <w:pPr>
        <w:spacing w:line="240" w:lineRule="auto"/>
        <w:ind w:firstLine="110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·</w:t>
      </w:r>
      <w:r w:rsidRPr="00186670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186670">
        <w:rPr>
          <w:rFonts w:ascii="Times New Roman" w:hAnsi="Times New Roman" w:cs="Times New Roman"/>
          <w:sz w:val="24"/>
          <w:szCs w:val="24"/>
        </w:rPr>
        <w:t>участие в исследовательском проекте:</w:t>
      </w:r>
    </w:p>
    <w:p w:rsidR="009F5F69" w:rsidRPr="00186670" w:rsidRDefault="00981879" w:rsidP="002D7E53">
      <w:pPr>
        <w:spacing w:line="24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- проект, инициированный самим магистрантом - 0,3 балла;</w:t>
      </w:r>
    </w:p>
    <w:p w:rsidR="009F5F69" w:rsidRPr="00186670" w:rsidRDefault="00981879" w:rsidP="002D7E53">
      <w:pPr>
        <w:spacing w:line="24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- другой вид исследовательского проекта - 0,1 балла;</w:t>
      </w:r>
    </w:p>
    <w:p w:rsidR="009F5F69" w:rsidRPr="00186670" w:rsidRDefault="00981879" w:rsidP="002D7E53">
      <w:pPr>
        <w:spacing w:line="240" w:lineRule="auto"/>
        <w:ind w:firstLine="110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86670">
        <w:rPr>
          <w:rFonts w:ascii="Times New Roman" w:hAnsi="Times New Roman" w:cs="Times New Roman"/>
          <w:sz w:val="24"/>
          <w:szCs w:val="24"/>
        </w:rPr>
        <w:t>·</w:t>
      </w:r>
      <w:r w:rsidRPr="00186670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proofErr w:type="spellStart"/>
      <w:r w:rsidRPr="00186670">
        <w:rPr>
          <w:rFonts w:ascii="Times New Roman" w:hAnsi="Times New Roman" w:cs="Times New Roman"/>
          <w:sz w:val="24"/>
          <w:szCs w:val="24"/>
        </w:rPr>
        <w:t>научная</w:t>
      </w:r>
      <w:proofErr w:type="spellEnd"/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6670">
        <w:rPr>
          <w:rFonts w:ascii="Times New Roman" w:hAnsi="Times New Roman" w:cs="Times New Roman"/>
          <w:sz w:val="24"/>
          <w:szCs w:val="24"/>
        </w:rPr>
        <w:t>публикация</w:t>
      </w:r>
      <w:proofErr w:type="spellEnd"/>
      <w:r w:rsidRPr="00186670">
        <w:rPr>
          <w:rFonts w:ascii="Times New Roman" w:hAnsi="Times New Roman" w:cs="Times New Roman"/>
          <w:sz w:val="24"/>
          <w:szCs w:val="24"/>
        </w:rPr>
        <w:t>:</w:t>
      </w:r>
    </w:p>
    <w:p w:rsidR="009F5F69" w:rsidRPr="00186670" w:rsidRDefault="00981879" w:rsidP="002D7E53">
      <w:pPr>
        <w:spacing w:line="240" w:lineRule="auto"/>
        <w:ind w:firstLine="142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 xml:space="preserve">- в </w:t>
      </w:r>
      <w:proofErr w:type="spellStart"/>
      <w:r w:rsidRPr="00186670">
        <w:rPr>
          <w:rFonts w:ascii="Times New Roman" w:hAnsi="Times New Roman" w:cs="Times New Roman"/>
          <w:sz w:val="24"/>
          <w:szCs w:val="24"/>
        </w:rPr>
        <w:t>сборнике</w:t>
      </w:r>
      <w:proofErr w:type="spellEnd"/>
      <w:r w:rsidRPr="001866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6670">
        <w:rPr>
          <w:rFonts w:ascii="Times New Roman" w:hAnsi="Times New Roman" w:cs="Times New Roman"/>
          <w:sz w:val="24"/>
          <w:szCs w:val="24"/>
        </w:rPr>
        <w:t>студенческих</w:t>
      </w:r>
      <w:proofErr w:type="spellEnd"/>
      <w:r w:rsidRPr="00186670">
        <w:rPr>
          <w:rFonts w:ascii="Times New Roman" w:hAnsi="Times New Roman" w:cs="Times New Roman"/>
          <w:sz w:val="24"/>
          <w:szCs w:val="24"/>
        </w:rPr>
        <w:t xml:space="preserve"> работ, публикуемом Университетом - 0,2 балла;</w:t>
      </w:r>
    </w:p>
    <w:p w:rsidR="009F5F69" w:rsidRPr="00186670" w:rsidRDefault="00981879" w:rsidP="002D7E53">
      <w:pPr>
        <w:spacing w:line="240" w:lineRule="auto"/>
        <w:ind w:firstLine="142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- в признанном научном издании (бумажном либо электронном) - 0,3 балла;</w:t>
      </w:r>
      <w:bookmarkStart w:id="0" w:name="_GoBack"/>
      <w:bookmarkEnd w:id="0"/>
    </w:p>
    <w:p w:rsidR="00E24D31" w:rsidRPr="00186670" w:rsidRDefault="00981879" w:rsidP="002D7E53">
      <w:pPr>
        <w:spacing w:line="240" w:lineRule="auto"/>
        <w:ind w:firstLine="1100"/>
        <w:jc w:val="both"/>
        <w:rPr>
          <w:rFonts w:ascii="Times New Roman" w:hAnsi="Times New Roman" w:cs="Times New Roman"/>
          <w:sz w:val="24"/>
          <w:szCs w:val="24"/>
          <w:lang w:val="be-BY"/>
        </w:rPr>
      </w:pPr>
      <w:r w:rsidRPr="00186670">
        <w:rPr>
          <w:rFonts w:ascii="Times New Roman" w:hAnsi="Times New Roman" w:cs="Times New Roman"/>
          <w:sz w:val="24"/>
          <w:szCs w:val="24"/>
        </w:rPr>
        <w:t>·</w:t>
      </w:r>
      <w:r w:rsidRPr="00186670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186670">
        <w:rPr>
          <w:rFonts w:ascii="Times New Roman" w:hAnsi="Times New Roman" w:cs="Times New Roman"/>
          <w:sz w:val="24"/>
          <w:szCs w:val="24"/>
        </w:rPr>
        <w:t xml:space="preserve">прочее - 0,1 балла. </w:t>
      </w:r>
    </w:p>
    <w:p w:rsidR="00E24D31" w:rsidRPr="00186670" w:rsidRDefault="00E24D31" w:rsidP="002D7E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be-BY"/>
        </w:rPr>
      </w:pPr>
    </w:p>
    <w:p w:rsidR="00E24D31" w:rsidRPr="00186670" w:rsidRDefault="00E24D31" w:rsidP="002D7E5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86670">
        <w:rPr>
          <w:rFonts w:ascii="Times New Roman" w:hAnsi="Times New Roman" w:cs="Times New Roman"/>
          <w:b/>
          <w:sz w:val="24"/>
          <w:szCs w:val="24"/>
          <w:lang w:val="be-BY"/>
        </w:rPr>
        <w:t>4</w:t>
      </w:r>
      <w:r w:rsidRPr="0018667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E67B4" w:rsidRPr="00186670">
        <w:rPr>
          <w:rFonts w:ascii="Times New Roman" w:hAnsi="Times New Roman" w:cs="Times New Roman"/>
          <w:b/>
          <w:sz w:val="24"/>
          <w:szCs w:val="24"/>
          <w:lang w:val="ru-RU"/>
        </w:rPr>
        <w:t>СОСТАВ</w:t>
      </w:r>
      <w:r w:rsidRPr="00186670">
        <w:rPr>
          <w:rFonts w:ascii="Times New Roman" w:hAnsi="Times New Roman" w:cs="Times New Roman"/>
          <w:b/>
          <w:sz w:val="24"/>
          <w:szCs w:val="24"/>
        </w:rPr>
        <w:t xml:space="preserve"> КОМИССИИ</w:t>
      </w:r>
    </w:p>
    <w:p w:rsidR="00E24D31" w:rsidRPr="00186670" w:rsidRDefault="00E24D31" w:rsidP="002D7E53">
      <w:pPr>
        <w:spacing w:line="240" w:lineRule="auto"/>
        <w:rPr>
          <w:rFonts w:ascii="Times New Roman" w:hAnsi="Times New Roman" w:cs="Times New Roman"/>
          <w:sz w:val="24"/>
          <w:szCs w:val="24"/>
          <w:lang w:val="be-BY"/>
        </w:rPr>
      </w:pPr>
    </w:p>
    <w:p w:rsidR="00E24D31" w:rsidRPr="00186670" w:rsidRDefault="00E24D31" w:rsidP="002D7E5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  <w:lang w:val="be-BY"/>
        </w:rPr>
        <w:t>4</w:t>
      </w:r>
      <w:r w:rsidRPr="00186670">
        <w:rPr>
          <w:rFonts w:ascii="Times New Roman" w:hAnsi="Times New Roman" w:cs="Times New Roman"/>
          <w:sz w:val="24"/>
          <w:szCs w:val="24"/>
        </w:rPr>
        <w:t>.1. Комиссия создается сроком на один учебный год в составе Председателя и пяти членов на основе следующих требований:</w:t>
      </w:r>
    </w:p>
    <w:p w:rsidR="00E24D31" w:rsidRPr="00186670" w:rsidRDefault="00E24D31" w:rsidP="002D7E5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4D31" w:rsidRPr="00186670" w:rsidRDefault="00E24D31" w:rsidP="002D7E53">
      <w:pPr>
        <w:numPr>
          <w:ilvl w:val="0"/>
          <w:numId w:val="3"/>
        </w:numPr>
        <w:tabs>
          <w:tab w:val="clear" w:pos="720"/>
          <w:tab w:val="num" w:pos="0"/>
        </w:tabs>
        <w:spacing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два представителя, выдвигаемые Сенатом Университета;</w:t>
      </w:r>
    </w:p>
    <w:p w:rsidR="00E24D31" w:rsidRPr="00186670" w:rsidRDefault="00E24D31" w:rsidP="002D7E53">
      <w:pPr>
        <w:numPr>
          <w:ilvl w:val="0"/>
          <w:numId w:val="3"/>
        </w:numPr>
        <w:tabs>
          <w:tab w:val="clear" w:pos="720"/>
          <w:tab w:val="num" w:pos="0"/>
        </w:tabs>
        <w:spacing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представитель от администрации Университета, курирующий финансовые вопросы, выдвигаемый Ректоратом Университета;</w:t>
      </w:r>
    </w:p>
    <w:p w:rsidR="00E24D31" w:rsidRPr="00186670" w:rsidRDefault="00E24D31" w:rsidP="002D7E53">
      <w:pPr>
        <w:numPr>
          <w:ilvl w:val="0"/>
          <w:numId w:val="3"/>
        </w:numPr>
        <w:tabs>
          <w:tab w:val="clear" w:pos="720"/>
          <w:tab w:val="num" w:pos="0"/>
        </w:tabs>
        <w:spacing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lastRenderedPageBreak/>
        <w:t>представитель службы по делам студентов, выдвигаемый Ректоратом Университета;</w:t>
      </w:r>
    </w:p>
    <w:p w:rsidR="00E24D31" w:rsidRPr="00186670" w:rsidRDefault="00E24D31" w:rsidP="002D7E53">
      <w:pPr>
        <w:numPr>
          <w:ilvl w:val="0"/>
          <w:numId w:val="3"/>
        </w:numPr>
        <w:tabs>
          <w:tab w:val="clear" w:pos="720"/>
          <w:tab w:val="num" w:pos="0"/>
        </w:tabs>
        <w:spacing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</w:rPr>
        <w:t>два представителя студенчества, выдвигаемые студенческим самоуправлением (представительством) (один от Бакалаврской школы и один от Магистерской школы)</w:t>
      </w:r>
    </w:p>
    <w:p w:rsidR="00E24D31" w:rsidRPr="00186670" w:rsidRDefault="00E24D31" w:rsidP="002D7E53">
      <w:pPr>
        <w:numPr>
          <w:ilvl w:val="0"/>
          <w:numId w:val="3"/>
        </w:numPr>
        <w:tabs>
          <w:tab w:val="clear" w:pos="720"/>
          <w:tab w:val="num" w:pos="0"/>
        </w:tabs>
        <w:spacing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86670">
        <w:rPr>
          <w:rFonts w:ascii="Times New Roman" w:hAnsi="Times New Roman" w:cs="Times New Roman"/>
          <w:sz w:val="24"/>
          <w:szCs w:val="24"/>
          <w:lang w:val="ru-RU"/>
        </w:rPr>
        <w:t>представитель Департамента развития и коммуникации</w:t>
      </w:r>
    </w:p>
    <w:p w:rsidR="00E24D31" w:rsidRPr="00186670" w:rsidRDefault="00E24D31" w:rsidP="002D7E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E24D31" w:rsidRPr="00186670" w:rsidSect="005B4B44">
      <w:pgSz w:w="12240" w:h="15840"/>
      <w:pgMar w:top="1440" w:right="1440" w:bottom="1440" w:left="1440" w:header="567" w:footer="567" w:gutter="0"/>
      <w:cols w:space="12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37D5D"/>
    <w:multiLevelType w:val="hybridMultilevel"/>
    <w:tmpl w:val="79B80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6F76CD"/>
    <w:multiLevelType w:val="hybridMultilevel"/>
    <w:tmpl w:val="D618E1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F656E1"/>
    <w:multiLevelType w:val="multilevel"/>
    <w:tmpl w:val="8168132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hyphenationZone w:val="396"/>
  <w:characterSpacingControl w:val="doNotCompress"/>
  <w:compat>
    <w:useFELayout/>
  </w:compat>
  <w:rsids>
    <w:rsidRoot w:val="009F5F69"/>
    <w:rsid w:val="00092224"/>
    <w:rsid w:val="000F2B84"/>
    <w:rsid w:val="00131615"/>
    <w:rsid w:val="00186670"/>
    <w:rsid w:val="00241E19"/>
    <w:rsid w:val="002D7E53"/>
    <w:rsid w:val="003A26CB"/>
    <w:rsid w:val="005B4B44"/>
    <w:rsid w:val="005E67B4"/>
    <w:rsid w:val="00795F4E"/>
    <w:rsid w:val="00981879"/>
    <w:rsid w:val="009F5F69"/>
    <w:rsid w:val="00DA1187"/>
    <w:rsid w:val="00E24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B4B44"/>
    <w:pPr>
      <w:spacing w:after="0"/>
    </w:pPr>
    <w:rPr>
      <w:rFonts w:ascii="Arial" w:eastAsia="Arial" w:hAnsi="Arial" w:cs="Arial"/>
      <w:color w:val="000000"/>
    </w:rPr>
  </w:style>
  <w:style w:type="paragraph" w:styleId="1">
    <w:name w:val="heading 1"/>
    <w:basedOn w:val="a"/>
    <w:next w:val="a"/>
    <w:rsid w:val="005B4B44"/>
    <w:pPr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2">
    <w:name w:val="heading 2"/>
    <w:basedOn w:val="a"/>
    <w:next w:val="a"/>
    <w:rsid w:val="005B4B44"/>
    <w:pPr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3">
    <w:name w:val="heading 3"/>
    <w:basedOn w:val="a"/>
    <w:next w:val="a"/>
    <w:rsid w:val="005B4B44"/>
    <w:pPr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4">
    <w:name w:val="heading 4"/>
    <w:basedOn w:val="a"/>
    <w:next w:val="a"/>
    <w:rsid w:val="005B4B44"/>
    <w:pPr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a"/>
    <w:next w:val="a"/>
    <w:rsid w:val="005B4B44"/>
    <w:pPr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a"/>
    <w:next w:val="a"/>
    <w:rsid w:val="005B4B44"/>
    <w:pPr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rsid w:val="005B4B44"/>
    <w:pPr>
      <w:contextualSpacing/>
    </w:pPr>
    <w:rPr>
      <w:rFonts w:ascii="Trebuchet MS" w:eastAsia="Trebuchet MS" w:hAnsi="Trebuchet MS" w:cs="Trebuchet MS"/>
      <w:sz w:val="42"/>
    </w:rPr>
  </w:style>
  <w:style w:type="paragraph" w:styleId="a4">
    <w:name w:val="Subtitle"/>
    <w:basedOn w:val="a"/>
    <w:next w:val="a"/>
    <w:rsid w:val="005B4B44"/>
    <w:pPr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paragraph" w:styleId="a5">
    <w:name w:val="annotation text"/>
    <w:basedOn w:val="a"/>
    <w:link w:val="a6"/>
    <w:uiPriority w:val="99"/>
    <w:semiHidden/>
    <w:unhideWhenUsed/>
    <w:rsid w:val="005B4B44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5B4B44"/>
    <w:rPr>
      <w:rFonts w:ascii="Arial" w:eastAsia="Arial" w:hAnsi="Arial" w:cs="Arial"/>
      <w:color w:val="000000"/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5B4B44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98187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81879"/>
    <w:rPr>
      <w:rFonts w:ascii="Tahoma" w:eastAsia="Arial" w:hAnsi="Tahoma" w:cs="Tahoma"/>
      <w:color w:val="000000"/>
      <w:sz w:val="16"/>
      <w:szCs w:val="16"/>
    </w:rPr>
  </w:style>
  <w:style w:type="paragraph" w:styleId="aa">
    <w:name w:val="List Paragraph"/>
    <w:basedOn w:val="a"/>
    <w:uiPriority w:val="34"/>
    <w:qFormat/>
    <w:rsid w:val="000F2B84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0F2B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pacing w:after="0"/>
    </w:pPr>
    <w:rPr>
      <w:rFonts w:ascii="Arial" w:eastAsia="Arial" w:hAnsi="Arial" w:cs="Arial"/>
      <w:color w:val="000000"/>
    </w:rPr>
  </w:style>
  <w:style w:type="paragraph" w:styleId="Heading1">
    <w:name w:val="heading 1"/>
    <w:basedOn w:val="Normal"/>
    <w:next w:val="Normal"/>
    <w:pPr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"/>
    <w:next w:val="Normal"/>
    <w:pPr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Heading3">
    <w:name w:val="heading 3"/>
    <w:basedOn w:val="Normal"/>
    <w:next w:val="Normal"/>
    <w:pPr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Heading4">
    <w:name w:val="heading 4"/>
    <w:basedOn w:val="Normal"/>
    <w:next w:val="Normal"/>
    <w:pPr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pPr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pPr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contextualSpacing/>
    </w:pPr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"/>
    <w:next w:val="Normal"/>
    <w:pPr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Arial" w:eastAsia="Arial" w:hAnsi="Arial" w:cs="Arial"/>
      <w:color w:val="000000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187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879"/>
    <w:rPr>
      <w:rFonts w:ascii="Tahoma" w:eastAsia="Arial" w:hAnsi="Tahoma" w:cs="Tahoma"/>
      <w:color w:val="000000"/>
      <w:sz w:val="16"/>
      <w:szCs w:val="16"/>
    </w:rPr>
  </w:style>
  <w:style w:type="paragraph" w:styleId="ListParagraph">
    <w:name w:val="List Paragraph"/>
    <w:basedOn w:val="Normal"/>
    <w:uiPriority w:val="34"/>
    <w:qFormat/>
    <w:rsid w:val="000F2B8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F2B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895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Friends of EHU Scholarship.docx</vt:lpstr>
    </vt:vector>
  </TitlesOfParts>
  <Company/>
  <LinksUpToDate>false</LinksUpToDate>
  <CharactersWithSpaces>5986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Friends of EHU Scholarship.docx</dc:title>
  <cp:lastModifiedBy>Andrus</cp:lastModifiedBy>
  <cp:revision>10</cp:revision>
  <dcterms:created xsi:type="dcterms:W3CDTF">2013-10-29T09:02:00Z</dcterms:created>
  <dcterms:modified xsi:type="dcterms:W3CDTF">2013-10-29T20:25:00Z</dcterms:modified>
</cp:coreProperties>
</file>