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5E" w:rsidRPr="00C427DA" w:rsidRDefault="0039365E" w:rsidP="0039365E">
      <w:pPr>
        <w:pStyle w:val="1"/>
        <w:ind w:firstLine="720"/>
        <w:jc w:val="center"/>
        <w:rPr>
          <w:b/>
          <w:bCs/>
          <w:sz w:val="20"/>
        </w:rPr>
      </w:pPr>
      <w:r w:rsidRPr="00C427DA">
        <w:rPr>
          <w:b/>
          <w:bCs/>
          <w:sz w:val="20"/>
        </w:rPr>
        <w:t>ВОПРОСЫ К ЭКЗАМЕНУ</w:t>
      </w:r>
    </w:p>
    <w:p w:rsidR="0039365E" w:rsidRPr="00AB02F0" w:rsidRDefault="0039365E" w:rsidP="0039365E">
      <w:pPr>
        <w:pStyle w:val="1"/>
        <w:ind w:firstLine="720"/>
        <w:jc w:val="center"/>
        <w:rPr>
          <w:bCs/>
          <w:szCs w:val="24"/>
        </w:rPr>
      </w:pPr>
      <w:r w:rsidRPr="00AB02F0">
        <w:rPr>
          <w:bCs/>
          <w:szCs w:val="24"/>
        </w:rPr>
        <w:t>2010-2011 учебный год</w:t>
      </w:r>
    </w:p>
    <w:p w:rsidR="0039365E" w:rsidRPr="00AB02F0" w:rsidRDefault="0039365E" w:rsidP="0039365E">
      <w:pPr>
        <w:ind w:firstLine="720"/>
        <w:jc w:val="both"/>
        <w:rPr>
          <w:b/>
          <w:szCs w:val="24"/>
        </w:rPr>
      </w:pP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Социальные нормы: понятие, виды, назначение в обществе.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Сущность права: многообразие подходов.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Определение понятия права,  признаки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proofErr w:type="gramStart"/>
      <w:r w:rsidRPr="00AB02F0">
        <w:rPr>
          <w:szCs w:val="24"/>
        </w:rPr>
        <w:t>Объективное</w:t>
      </w:r>
      <w:proofErr w:type="gramEnd"/>
      <w:r w:rsidRPr="00AB02F0">
        <w:rPr>
          <w:szCs w:val="24"/>
        </w:rPr>
        <w:t xml:space="preserve"> и субъективное в праве.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Функции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Принципы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 xml:space="preserve">Понятие и содержание </w:t>
      </w:r>
      <w:proofErr w:type="spellStart"/>
      <w:r w:rsidRPr="00AB02F0">
        <w:rPr>
          <w:szCs w:val="24"/>
        </w:rPr>
        <w:t>правообразования</w:t>
      </w:r>
      <w:proofErr w:type="spellEnd"/>
      <w:r w:rsidRPr="00AB02F0">
        <w:rPr>
          <w:szCs w:val="24"/>
        </w:rPr>
        <w:t>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Правотворчество: понятие, виды.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Стадии правотворческого (законодательного) процесса.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нормативно-правовых актов.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Действие нормативно-правового акта во времени. Обратная сила закона.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Действие нормативно-правового акта в пространстве и по кругу лиц.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законов. Значение законов в регулировании общественных отношений.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Формы (источники)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признаки нормы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Структура нормы права. Виды норм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основные черты системы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Отрасли права. Критерии  разделения норм права на отрасли.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систематизации нормативно-правовых актов.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правовых отношений.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Содержание правового отношения.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Субъекты правовых отношений.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Объекты правовых отношений.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юридических фактов. Фактический состав.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формы реализации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Применение права. Стадии правоприменительного процесса.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Акты применения правовых норм. Их виды.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Пробелы в праве. Аналогия закона и аналогия права.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Толкование правовых норм. Виды толкования по субъектам.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Способы толкования правовых норм.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и виды юридической ответственности.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 правонарушения. Виды правонарушений.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Понятие, структура, виды правового сознания.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Понятие, виды и уровни правовой культуры.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Право и справедливость.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Право и свобода.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Право и личность.</w:t>
      </w:r>
    </w:p>
    <w:p w:rsidR="0039365E" w:rsidRPr="00AB02F0" w:rsidRDefault="0039365E" w:rsidP="0039365E">
      <w:pPr>
        <w:numPr>
          <w:ilvl w:val="0"/>
          <w:numId w:val="1"/>
        </w:numPr>
        <w:ind w:firstLine="720"/>
        <w:jc w:val="both"/>
        <w:rPr>
          <w:szCs w:val="24"/>
        </w:rPr>
      </w:pPr>
      <w:r w:rsidRPr="00AB02F0">
        <w:rPr>
          <w:szCs w:val="24"/>
        </w:rPr>
        <w:t>Право и мораль.</w:t>
      </w:r>
    </w:p>
    <w:p w:rsidR="0039365E" w:rsidRPr="00AB02F0" w:rsidRDefault="0039365E" w:rsidP="0039365E">
      <w:pPr>
        <w:pStyle w:val="Normal"/>
        <w:ind w:firstLine="720"/>
        <w:jc w:val="center"/>
        <w:rPr>
          <w:b/>
          <w:bCs/>
          <w:szCs w:val="24"/>
        </w:rPr>
      </w:pPr>
    </w:p>
    <w:p w:rsidR="00CC0C2F" w:rsidRDefault="0039365E"/>
    <w:sectPr w:rsidR="00CC0C2F" w:rsidSect="002C43C8">
      <w:headerReference w:type="even" r:id="rId5"/>
      <w:headerReference w:type="default" r:id="rId6"/>
      <w:pgSz w:w="11907" w:h="16840" w:code="9"/>
      <w:pgMar w:top="913" w:right="1134" w:bottom="567" w:left="1560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09" w:rsidRDefault="0039365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3309" w:rsidRDefault="0039365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309" w:rsidRDefault="0039365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11</w:t>
    </w:r>
    <w:r>
      <w:rPr>
        <w:rStyle w:val="a5"/>
      </w:rPr>
      <w:fldChar w:fldCharType="end"/>
    </w:r>
  </w:p>
  <w:p w:rsidR="00783309" w:rsidRDefault="0039365E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F1572"/>
    <w:multiLevelType w:val="hybridMultilevel"/>
    <w:tmpl w:val="F5C07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compat/>
  <w:rsids>
    <w:rsidRoot w:val="0039365E"/>
    <w:rsid w:val="0007420C"/>
    <w:rsid w:val="00276618"/>
    <w:rsid w:val="0039365E"/>
    <w:rsid w:val="00B661F7"/>
    <w:rsid w:val="00C05D5B"/>
    <w:rsid w:val="00E95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5E"/>
    <w:pPr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936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9365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39365E"/>
  </w:style>
  <w:style w:type="paragraph" w:customStyle="1" w:styleId="Normal">
    <w:name w:val="Normal"/>
    <w:rsid w:val="0039365E"/>
    <w:pPr>
      <w:widowControl w:val="0"/>
      <w:spacing w:after="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">
    <w:name w:val="Обычный1"/>
    <w:rsid w:val="0039365E"/>
    <w:pPr>
      <w:widowControl w:val="0"/>
      <w:spacing w:after="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Company>Microsoft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2011-01-29T15:18:00Z</dcterms:created>
  <dcterms:modified xsi:type="dcterms:W3CDTF">2011-01-29T15:18:00Z</dcterms:modified>
</cp:coreProperties>
</file>