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Абитуриент: Михайлова Агата Викторовна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  <w:t xml:space="preserve">Учебная программа: “Визуальная пластика”, Магистр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Я, Агата Михайлова, окончила Санкт-Петербургский государственный институт кино и телевидения по специальности “Режиссер игрового кино- и телефильма, педагог” в 2018 году. За время обучение я создала 4 фильма как режиссер, во многих проектах работала в качестве: второго режиссера, исполнительного продюсера, бригадира массовки, ассистента по актерам, режиссера монтажа, колориста, продюсера пост-продакшна и тд. 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В 2020 году вернулась в Беларусь - обучение в университете было первой ступенью, чтобы в последующем развивать беларуское кино. 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В 2022 году, после начала войны, переехала в Литву, так как оставаться в Беларуси было опасно в связи с угрозой ареста из-за моей гражданской позиции, сотрудничеством со штабом Виктора Бабарико, проектом “Политзек” и прочими активностями, связанными с помощью политическим заключенным.</w:t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Я подала заявку на поступление в магистратуру в ЕГУ, чтобы совершенствовать свои навыки, расширять знания и делать новые проекты, связанные с Беларусью и про Беларусь. Грант на обучение поможет мне реализовать эти стремления и дальше развиваться, как Беларускому режиссеру.</w:t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/>
      </w:pPr>
      <w:r w:rsidDel="00000000" w:rsidR="00000000" w:rsidRPr="00000000">
        <w:rPr>
          <w:rtl w:val="0"/>
        </w:rPr>
        <w:t xml:space="preserve">Михайлова А.В. </w:t>
      </w:r>
    </w:p>
    <w:p w:rsidR="00000000" w:rsidDel="00000000" w:rsidP="00000000" w:rsidRDefault="00000000" w:rsidRPr="00000000" w14:paraId="0000000E">
      <w:pPr>
        <w:jc w:val="right"/>
        <w:rPr/>
      </w:pPr>
      <w:r w:rsidDel="00000000" w:rsidR="00000000" w:rsidRPr="00000000">
        <w:rPr>
          <w:rtl w:val="0"/>
        </w:rPr>
        <w:t xml:space="preserve">06.07.2023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